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30" w:rsidRPr="00FD445C" w:rsidRDefault="00656130" w:rsidP="00656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45C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1327D4" w:rsidRPr="001327D4" w:rsidRDefault="00F94C8D" w:rsidP="0065613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Goldstein Y.G., </w:t>
      </w:r>
      <w:proofErr w:type="spellStart"/>
      <w:r w:rsidRPr="001327D4">
        <w:rPr>
          <w:rFonts w:ascii="Times New Roman" w:hAnsi="Times New Roman" w:cs="Times New Roman"/>
          <w:sz w:val="28"/>
          <w:szCs w:val="28"/>
          <w:lang w:val="en-US"/>
        </w:rPr>
        <w:t>Efimova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L.B.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Modificirovanie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mikrolegirovanie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chuguna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stali</w:t>
      </w:r>
      <w:proofErr w:type="spellEnd"/>
      <w:r w:rsidRPr="001327D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[Modification and micro-alloying of iron and steel]. Moscow: </w:t>
      </w:r>
      <w:proofErr w:type="spellStart"/>
      <w:r w:rsidRPr="001327D4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>, 1986, 271 p.</w:t>
      </w:r>
      <w:r w:rsidRPr="001327D4">
        <w:rPr>
          <w:rFonts w:ascii="Times New Roman" w:hAnsi="Times New Roman" w:cs="Times New Roman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(In Russ.). </w:t>
      </w:r>
    </w:p>
    <w:p w:rsidR="001327D4" w:rsidRPr="001327D4" w:rsidRDefault="00614C6A" w:rsidP="0065613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Golubcov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V.A.,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Lunev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V.V.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Modificirovanie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stali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dlya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otlivok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slitkov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[Modification of steel castings and ingots]. Chelyabinsk - </w:t>
      </w:r>
      <w:proofErr w:type="spellStart"/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>Zaporozhye</w:t>
      </w:r>
      <w:proofErr w:type="spellEnd"/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: ZNTU, </w:t>
      </w:r>
      <w:r w:rsidR="00656130" w:rsidRPr="001327D4">
        <w:rPr>
          <w:rFonts w:ascii="Times New Roman" w:hAnsi="Times New Roman" w:cs="Times New Roman"/>
          <w:sz w:val="28"/>
          <w:szCs w:val="28"/>
          <w:lang w:val="en-US"/>
        </w:rPr>
        <w:t>2008</w:t>
      </w:r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56130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356</w:t>
      </w:r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="00735073" w:rsidRPr="001327D4">
        <w:rPr>
          <w:rFonts w:ascii="Times New Roman" w:hAnsi="Times New Roman" w:cs="Times New Roman"/>
          <w:lang w:val="en-US"/>
        </w:rPr>
        <w:t xml:space="preserve"> </w:t>
      </w:r>
      <w:r w:rsidR="00735073" w:rsidRPr="001327D4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1327D4" w:rsidRPr="001327D4" w:rsidRDefault="00735073" w:rsidP="0065613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Pilyushenko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V.L.,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Vihlevshuk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V.A.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Nauchnye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tehnologicheskie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osnovy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mikrolegirovaniya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stali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8462CA" w:rsidRPr="001327D4">
        <w:rPr>
          <w:rFonts w:ascii="Times New Roman" w:hAnsi="Times New Roman" w:cs="Times New Roman"/>
          <w:sz w:val="28"/>
          <w:szCs w:val="28"/>
          <w:lang w:val="en-US"/>
        </w:rPr>
        <w:t>Scientific and technological bases of micro-alloying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]. Moscow: </w:t>
      </w:r>
      <w:proofErr w:type="spellStart"/>
      <w:r w:rsidRPr="001327D4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62CA" w:rsidRPr="001327D4">
        <w:rPr>
          <w:rFonts w:ascii="Times New Roman" w:hAnsi="Times New Roman" w:cs="Times New Roman"/>
          <w:sz w:val="28"/>
          <w:szCs w:val="28"/>
          <w:lang w:val="en-US"/>
        </w:rPr>
        <w:t>2000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62CA" w:rsidRPr="001327D4">
        <w:rPr>
          <w:rFonts w:ascii="Times New Roman" w:hAnsi="Times New Roman" w:cs="Times New Roman"/>
          <w:sz w:val="28"/>
          <w:szCs w:val="28"/>
          <w:lang w:val="en-US"/>
        </w:rPr>
        <w:t>384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1327D4">
        <w:rPr>
          <w:rFonts w:ascii="Times New Roman" w:hAnsi="Times New Roman" w:cs="Times New Roman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(In Russ.). </w:t>
      </w:r>
    </w:p>
    <w:p w:rsidR="001327D4" w:rsidRPr="001327D4" w:rsidRDefault="008462CA" w:rsidP="0065613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Lyakishev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N.P.,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Pliner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Yu.L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Lappo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S.I.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Borsoderzhashie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stali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splavy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[Boron steels and alloys.]. Moscow: </w:t>
      </w:r>
      <w:proofErr w:type="spellStart"/>
      <w:r w:rsidRPr="001327D4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>, 1986, 192 p.</w:t>
      </w:r>
      <w:r w:rsidRPr="001327D4">
        <w:rPr>
          <w:rFonts w:ascii="Times New Roman" w:hAnsi="Times New Roman" w:cs="Times New Roman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(In Russ.). </w:t>
      </w:r>
    </w:p>
    <w:p w:rsidR="001327D4" w:rsidRPr="001327D4" w:rsidRDefault="008462CA" w:rsidP="0065613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Elanskii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G.N.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Stal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'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periodicheskaya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sistema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elementov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D.I.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Mendeleeva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uchebnoe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posobie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dlya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vuzov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po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napravleniyu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»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[Steel and the periodic system of elements D</w:t>
      </w:r>
      <w:r w:rsidR="00D969B0" w:rsidRPr="001327D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69B0" w:rsidRPr="001327D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Mendeleev: a textbook for high schools in the direction of "Metallurgy"]. Moscow: </w:t>
      </w:r>
      <w:r w:rsidR="00D969B0"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MGVMI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969B0" w:rsidRPr="001327D4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, 1</w:t>
      </w:r>
      <w:r w:rsidR="00D969B0" w:rsidRPr="001327D4">
        <w:rPr>
          <w:rFonts w:ascii="Times New Roman" w:hAnsi="Times New Roman" w:cs="Times New Roman"/>
          <w:sz w:val="28"/>
          <w:szCs w:val="28"/>
          <w:lang w:val="en-US"/>
        </w:rPr>
        <w:t>96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1327D4">
        <w:rPr>
          <w:rFonts w:ascii="Times New Roman" w:hAnsi="Times New Roman" w:cs="Times New Roman"/>
          <w:lang w:val="en-US"/>
        </w:rPr>
        <w:t xml:space="preserve">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(In Russ.)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</w:p>
    <w:p w:rsidR="001327D4" w:rsidRPr="001327D4" w:rsidRDefault="00D969B0" w:rsidP="0065613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Bobylev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M.V.,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Koroleva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E.G.,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Shtannikov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A.M. Future economy alloyed boron steel for the production of high-strength fixing details.</w:t>
      </w:r>
      <w:r w:rsidR="00D72B0B" w:rsidRPr="001327D4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Metallovedenie</w:t>
      </w:r>
      <w:proofErr w:type="spellEnd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termicheskaya</w:t>
      </w:r>
      <w:proofErr w:type="spellEnd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obrabotka</w:t>
      </w:r>
      <w:proofErr w:type="spellEnd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metalla</w:t>
      </w:r>
      <w:proofErr w:type="spellEnd"/>
      <w:r w:rsidR="00D72B0B"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  <w:r w:rsidR="00D72B0B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2005, </w:t>
      </w:r>
      <w:r w:rsidR="00D72B0B"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no. 5, pp. </w:t>
      </w:r>
      <w:r w:rsidR="00D72B0B" w:rsidRPr="001327D4">
        <w:rPr>
          <w:rFonts w:ascii="Times New Roman" w:hAnsi="Times New Roman" w:cs="Times New Roman"/>
          <w:sz w:val="28"/>
          <w:szCs w:val="28"/>
        </w:rPr>
        <w:t>51-55</w:t>
      </w:r>
      <w:r w:rsidR="00D72B0B"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72B0B" w:rsidRPr="001327D4">
        <w:rPr>
          <w:color w:val="000000" w:themeColor="text1"/>
          <w:lang w:val="en-US"/>
        </w:rPr>
        <w:t xml:space="preserve"> </w:t>
      </w:r>
      <w:r w:rsidR="00D72B0B"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(In Russ.).</w:t>
      </w:r>
    </w:p>
    <w:p w:rsidR="001327D4" w:rsidRPr="001327D4" w:rsidRDefault="00D72B0B" w:rsidP="0065613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Babenko</w:t>
      </w:r>
      <w:proofErr w:type="spell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Zhuchkov</w:t>
      </w:r>
      <w:proofErr w:type="spellEnd"/>
      <w:proofErr w:type="gram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Leont</w:t>
      </w:r>
      <w:proofErr w:type="spell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ev</w:t>
      </w:r>
      <w:proofErr w:type="spell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1327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proofErr w:type="spellEnd"/>
      <w:r w:rsidRPr="002F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3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7D4">
        <w:rPr>
          <w:rFonts w:ascii="Times New Roman" w:hAnsi="Times New Roman" w:cs="Times New Roman"/>
          <w:sz w:val="28"/>
          <w:szCs w:val="28"/>
          <w:lang w:val="en-US"/>
        </w:rPr>
        <w:t>Microalloying</w:t>
      </w:r>
      <w:proofErr w:type="spellEnd"/>
      <w:r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boron steel - a promising way to improve the competitiveness of domestic steel. In.:</w:t>
      </w:r>
      <w:r w:rsidRPr="001327D4">
        <w:rPr>
          <w:lang w:val="en-US"/>
        </w:rPr>
        <w:t xml:space="preserve"> </w:t>
      </w:r>
      <w:r w:rsidRPr="001327D4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Trudy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nauchno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prakticheskoi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konferencii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Perspektivy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razvitiya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mashinostroeniya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s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ispol'zovaniem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zavershennyh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fundamental'nyh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issledovanii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NIOKR» 2013 g.,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Ekaterinburg</w:t>
      </w:r>
      <w:proofErr w:type="spellEnd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Proceedings of the scientific - practical conference "Prospects of development of metallurgy and machine building with comp</w:t>
      </w:r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leted basic research and R &amp; D", 2013, </w:t>
      </w:r>
      <w:proofErr w:type="spellStart"/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katerinburg</w:t>
      </w:r>
      <w:proofErr w:type="spellEnd"/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="00656130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27D4" w:rsidRPr="001327D4">
        <w:rPr>
          <w:rFonts w:ascii="Times New Roman" w:hAnsi="Times New Roman" w:cs="Times New Roman"/>
          <w:sz w:val="28"/>
          <w:szCs w:val="28"/>
        </w:rPr>
        <w:t>Ekaterinburg</w:t>
      </w:r>
      <w:proofErr w:type="spellEnd"/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27D4" w:rsidRPr="001327D4">
        <w:rPr>
          <w:rFonts w:ascii="Times New Roman" w:hAnsi="Times New Roman" w:cs="Times New Roman"/>
          <w:sz w:val="28"/>
          <w:szCs w:val="28"/>
        </w:rPr>
        <w:t xml:space="preserve"> "UIPTS" OOO, 2013, </w:t>
      </w:r>
      <w:proofErr w:type="spellStart"/>
      <w:r w:rsidR="001327D4" w:rsidRPr="001327D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327D4" w:rsidRPr="001327D4">
        <w:rPr>
          <w:rFonts w:ascii="Times New Roman" w:hAnsi="Times New Roman" w:cs="Times New Roman"/>
          <w:sz w:val="28"/>
          <w:szCs w:val="28"/>
        </w:rPr>
        <w:t xml:space="preserve"> 162 – 165</w:t>
      </w:r>
      <w:r w:rsidR="001327D4" w:rsidRPr="001327D4">
        <w:rPr>
          <w:rFonts w:ascii="Times New Roman" w:hAnsi="Times New Roman" w:cs="Times New Roman"/>
          <w:sz w:val="28"/>
          <w:szCs w:val="28"/>
          <w:lang w:val="en-US"/>
        </w:rPr>
        <w:t>. (In Russ.).</w:t>
      </w:r>
    </w:p>
    <w:p w:rsidR="001327D4" w:rsidRPr="001327D4" w:rsidRDefault="001327D4" w:rsidP="00656130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Bogdanov</w:t>
      </w:r>
      <w:proofErr w:type="spellEnd"/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Sychkov</w:t>
      </w:r>
      <w:proofErr w:type="spellEnd"/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Derevyanchenko</w:t>
      </w:r>
      <w:proofErr w:type="spellEnd"/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327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proofErr w:type="spellEnd"/>
      <w:r w:rsidRPr="00B93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327D4">
        <w:rPr>
          <w:rFonts w:ascii="Times New Roman" w:hAnsi="Times New Roman" w:cs="Times New Roman"/>
          <w:sz w:val="28"/>
          <w:szCs w:val="28"/>
          <w:lang w:val="en-US"/>
        </w:rPr>
        <w:t>Development and production of boron steels.</w:t>
      </w:r>
      <w:r w:rsidR="00656130" w:rsidRPr="001327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</w:t>
      </w:r>
      <w:proofErr w:type="spellEnd"/>
      <w:r w:rsidRPr="001327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656130" w:rsidRPr="001327D4">
        <w:rPr>
          <w:rFonts w:ascii="Times New Roman" w:hAnsi="Times New Roman" w:cs="Times New Roman"/>
          <w:sz w:val="28"/>
          <w:szCs w:val="28"/>
        </w:rPr>
        <w:t>1999</w:t>
      </w:r>
      <w:r w:rsidRPr="001327D4">
        <w:rPr>
          <w:rFonts w:ascii="Times New Roman" w:hAnsi="Times New Roman" w:cs="Times New Roman"/>
          <w:sz w:val="28"/>
          <w:szCs w:val="28"/>
        </w:rPr>
        <w:t>,</w:t>
      </w:r>
      <w:r w:rsidR="00656130" w:rsidRPr="001327D4">
        <w:rPr>
          <w:rFonts w:ascii="Times New Roman" w:hAnsi="Times New Roman" w:cs="Times New Roman"/>
          <w:sz w:val="28"/>
          <w:szCs w:val="28"/>
        </w:rPr>
        <w:t xml:space="preserve"> 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proofErr w:type="spellEnd"/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29-30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</w:t>
      </w:r>
      <w:r w:rsidRPr="001327D4">
        <w:rPr>
          <w:rFonts w:ascii="Times New Roman" w:hAnsi="Times New Roman" w:cs="Times New Roman"/>
          <w:color w:val="000000" w:themeColor="text1"/>
          <w:sz w:val="28"/>
          <w:szCs w:val="28"/>
        </w:rPr>
        <w:t>.).</w:t>
      </w:r>
    </w:p>
    <w:p w:rsidR="00B93915" w:rsidRPr="002F3C0B" w:rsidRDefault="00B93915" w:rsidP="0065613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Litvinenko</w:t>
      </w:r>
      <w:proofErr w:type="spellEnd"/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D.A. Boron in low carbon steel deep drawn.</w:t>
      </w:r>
      <w:r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27D4"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Stal</w:t>
      </w:r>
      <w:proofErr w:type="spellEnd"/>
      <w:r w:rsidR="001327D4"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'.</w:t>
      </w:r>
      <w:r w:rsidR="001327D4"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984</w:t>
      </w:r>
      <w:r w:rsidR="001327D4"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no. 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1327D4"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B93915">
        <w:rPr>
          <w:rFonts w:ascii="Times New Roman" w:hAnsi="Times New Roman" w:cs="Times New Roman"/>
          <w:sz w:val="28"/>
          <w:szCs w:val="28"/>
          <w:lang w:val="en-US"/>
        </w:rPr>
        <w:t>357-361</w:t>
      </w:r>
      <w:r w:rsidR="001327D4"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327D4" w:rsidRPr="00B93915">
        <w:rPr>
          <w:color w:val="000000" w:themeColor="text1"/>
          <w:lang w:val="en-US"/>
        </w:rPr>
        <w:t xml:space="preserve"> </w:t>
      </w:r>
      <w:r w:rsidR="001327D4"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(In Russ.).</w:t>
      </w:r>
    </w:p>
    <w:p w:rsidR="00B93915" w:rsidRPr="00B93915" w:rsidRDefault="00B93915" w:rsidP="00B93915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Babenko</w:t>
      </w:r>
      <w:proofErr w:type="spell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.,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Zhuchkov</w:t>
      </w:r>
      <w:proofErr w:type="spellEnd"/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13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2F3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r w:rsidRPr="00B93915">
        <w:rPr>
          <w:rFonts w:ascii="Times New Roman" w:hAnsi="Times New Roman" w:cs="Times New Roman"/>
          <w:sz w:val="28"/>
          <w:szCs w:val="28"/>
          <w:lang w:val="en-US"/>
        </w:rPr>
        <w:t>Smirnov</w:t>
      </w:r>
      <w:r w:rsidRPr="002F3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391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F3C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39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3C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327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 w:rsidRPr="002F3C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F3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3915">
        <w:rPr>
          <w:rFonts w:ascii="Times New Roman" w:hAnsi="Times New Roman" w:cs="Times New Roman"/>
          <w:sz w:val="28"/>
          <w:szCs w:val="28"/>
          <w:lang w:val="en-US"/>
        </w:rPr>
        <w:t>Research and development of complex manufacturing techniques of low carbon boron steel with low sulfur content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Stal</w:t>
      </w:r>
      <w:proofErr w:type="spellEnd"/>
      <w:r w:rsidRPr="00B9391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'.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D445C">
        <w:rPr>
          <w:rFonts w:ascii="Times New Roman" w:hAnsi="Times New Roman"/>
          <w:sz w:val="28"/>
          <w:szCs w:val="28"/>
        </w:rPr>
        <w:t>2015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no.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FD445C">
        <w:rPr>
          <w:rFonts w:ascii="Times New Roman" w:hAnsi="Times New Roman"/>
          <w:sz w:val="28"/>
          <w:szCs w:val="28"/>
        </w:rPr>
        <w:t>48-50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93915">
        <w:rPr>
          <w:color w:val="000000" w:themeColor="text1"/>
          <w:lang w:val="en-US"/>
        </w:rPr>
        <w:t xml:space="preserve"> </w:t>
      </w:r>
      <w:r w:rsidRPr="00B93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(In Russ.).</w:t>
      </w:r>
    </w:p>
    <w:p w:rsidR="00DE1A0E" w:rsidRPr="00DE1A0E" w:rsidRDefault="00DE1A0E" w:rsidP="00DE1A0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Vinokourov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C.M.,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kal'cii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niobii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cirkonii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chugune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stali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E1A0E">
        <w:rPr>
          <w:rFonts w:ascii="Times New Roman" w:hAnsi="Times New Roman" w:cs="Times New Roman"/>
          <w:sz w:val="28"/>
          <w:szCs w:val="28"/>
          <w:lang w:val="en-US"/>
        </w:rPr>
        <w:t>[Boron, calcium, niobium and zirconium in the iron and steel]. Moscow</w:t>
      </w:r>
      <w:r w:rsidRPr="00DE1A0E">
        <w:rPr>
          <w:sz w:val="28"/>
          <w:szCs w:val="28"/>
          <w:lang w:val="en-US"/>
        </w:rPr>
        <w:t xml:space="preserve">: </w:t>
      </w:r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GNTI for ferrous and nonferrous metallurgy</w:t>
      </w:r>
      <w:r w:rsidRPr="00DE1A0E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1961</w:t>
      </w:r>
      <w:r w:rsidRPr="00DE1A0E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459 </w:t>
      </w:r>
      <w:r w:rsidRPr="00DE1A0E">
        <w:rPr>
          <w:rFonts w:ascii="Times New Roman" w:hAnsi="Times New Roman" w:cs="Times New Roman"/>
          <w:sz w:val="28"/>
          <w:szCs w:val="28"/>
          <w:lang w:val="en-US"/>
        </w:rPr>
        <w:t>p. (In Russ.).</w:t>
      </w:r>
    </w:p>
    <w:p w:rsidR="00DE1A0E" w:rsidRPr="00DE1A0E" w:rsidRDefault="00DE1A0E" w:rsidP="00DE1A0E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1A0E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Tyushnyakov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S.N., </w:t>
      </w:r>
      <w:proofErr w:type="spellStart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Selivanov</w:t>
      </w:r>
      <w:proofErr w:type="spellEnd"/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E.N.</w:t>
      </w:r>
      <w:r w:rsidRPr="00DE1A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DE1A0E">
        <w:rPr>
          <w:rFonts w:ascii="Times New Roman" w:hAnsi="Times New Roman" w:cs="Times New Roman"/>
          <w:sz w:val="28"/>
          <w:szCs w:val="28"/>
          <w:lang w:val="en-US"/>
        </w:rPr>
        <w:t>Thermodynamic modeling of zinc recovery of copper smelting slag.</w:t>
      </w:r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DE1A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Butlerovskie</w:t>
      </w:r>
      <w:proofErr w:type="spellEnd"/>
      <w:r w:rsidRPr="00DE1A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1A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soobsheniya</w:t>
      </w:r>
      <w:proofErr w:type="spellEnd"/>
      <w:r w:rsidRPr="00DE1A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</w:t>
      </w:r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1A0E">
        <w:rPr>
          <w:rFonts w:ascii="Times New Roman" w:eastAsia="Times New Roman" w:hAnsi="Times New Roman" w:cs="Times New Roman"/>
          <w:sz w:val="28"/>
          <w:szCs w:val="28"/>
          <w:lang w:eastAsia="ru-RU"/>
        </w:rPr>
        <w:t>Vol</w:t>
      </w:r>
      <w:proofErr w:type="spellEnd"/>
      <w:r w:rsidRPr="00DE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43</w:t>
      </w:r>
      <w:r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1A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no. 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656130" w:rsidRPr="00DE1A0E">
        <w:rPr>
          <w:rFonts w:ascii="Times New Roman" w:hAnsi="Times New Roman" w:cs="Times New Roman"/>
          <w:sz w:val="28"/>
          <w:szCs w:val="28"/>
        </w:rPr>
        <w:t xml:space="preserve"> 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1A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656130" w:rsidRPr="00DE1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108-115.</w:t>
      </w:r>
      <w:r w:rsidRPr="00DE1A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(In Russ.).</w:t>
      </w:r>
    </w:p>
    <w:p w:rsidR="002C4208" w:rsidRPr="002C4208" w:rsidRDefault="00C17DE8" w:rsidP="0096541C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Kim V.A., </w:t>
      </w:r>
      <w:proofErr w:type="spellStart"/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Akberdin</w:t>
      </w:r>
      <w:proofErr w:type="spellEnd"/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A.A., </w:t>
      </w:r>
      <w:proofErr w:type="spellStart"/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Kulikov</w:t>
      </w:r>
      <w:proofErr w:type="spellEnd"/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I.S.</w:t>
      </w:r>
      <w:r w:rsidRPr="002C4208">
        <w:rPr>
          <w:rFonts w:ascii="Times New Roman" w:hAnsi="Times New Roman" w:cs="Times New Roman"/>
          <w:lang w:val="en-US"/>
        </w:rPr>
        <w:t xml:space="preserve"> </w:t>
      </w:r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use of lattices simplex 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harting-type structure - the viscosity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Izvestiya</w:t>
      </w:r>
      <w:proofErr w:type="spellEnd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VUZov</w:t>
      </w:r>
      <w:proofErr w:type="spellEnd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Chernaya</w:t>
      </w:r>
      <w:proofErr w:type="spellEnd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2C42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 </w:t>
      </w:r>
      <w:r w:rsidR="0002682B" w:rsidRPr="002C4208">
        <w:rPr>
          <w:rFonts w:ascii="Times New Roman" w:hAnsi="Times New Roman" w:cs="Times New Roman"/>
          <w:sz w:val="28"/>
          <w:szCs w:val="28"/>
        </w:rPr>
        <w:t>1980,</w:t>
      </w:r>
      <w:r w:rsidR="0002682B" w:rsidRPr="002C42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no. 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02682B" w:rsidRPr="002C4208">
        <w:rPr>
          <w:rFonts w:ascii="Times New Roman" w:hAnsi="Times New Roman" w:cs="Times New Roman"/>
          <w:sz w:val="28"/>
          <w:szCs w:val="28"/>
        </w:rPr>
        <w:t xml:space="preserve"> 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682B" w:rsidRPr="002C42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67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68</w:t>
      </w:r>
      <w:r w:rsidR="0002682B" w:rsidRPr="002C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2682B" w:rsidRPr="002C42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(In Russ.).</w:t>
      </w:r>
    </w:p>
    <w:p w:rsidR="0096541C" w:rsidRPr="00DE1224" w:rsidRDefault="0002682B" w:rsidP="0096541C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Kim V. A., Nikolai E. I., </w:t>
      </w:r>
      <w:proofErr w:type="spellStart"/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Akberdin</w:t>
      </w:r>
      <w:proofErr w:type="spellEnd"/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 A., </w:t>
      </w:r>
      <w:proofErr w:type="spellStart"/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Kulikov</w:t>
      </w:r>
      <w:proofErr w:type="spellEnd"/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I. S. 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Planirovanie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ekspe</w:t>
      </w:r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rimenta</w:t>
      </w:r>
      <w:proofErr w:type="spellEnd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pri</w:t>
      </w:r>
      <w:proofErr w:type="spellEnd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issledovanii</w:t>
      </w:r>
      <w:proofErr w:type="spellEnd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73AB"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fiziko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himicheskih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svoistv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metallurgicheskih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shlakov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Metodicheskoe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posobie</w:t>
      </w:r>
      <w:proofErr w:type="spellEnd"/>
      <w:r w:rsidRPr="00DE12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DE122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573AB" w:rsidRPr="00DE1224">
        <w:rPr>
          <w:rFonts w:ascii="Times New Roman" w:hAnsi="Times New Roman" w:cs="Times New Roman"/>
          <w:sz w:val="28"/>
          <w:szCs w:val="28"/>
          <w:lang w:val="en-US"/>
        </w:rPr>
        <w:t>The planning experiment the study of physical - chemical properties of metallurgical slags: Toolkit</w:t>
      </w:r>
      <w:r w:rsidRPr="00DE1224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="002F3C0B" w:rsidRPr="00DE12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41C"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Alma-Ata</w:t>
      </w:r>
      <w:r w:rsidR="002F3C0B"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2F3C0B"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Nauka</w:t>
      </w:r>
      <w:proofErr w:type="spellEnd"/>
      <w:r w:rsidR="002F3C0B"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1989</w:t>
      </w:r>
      <w:r w:rsidR="0096541C" w:rsidRPr="00DE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96541C" w:rsidRPr="00DE12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41C" w:rsidRPr="00DE1224">
        <w:rPr>
          <w:rFonts w:ascii="Times New Roman" w:hAnsi="Times New Roman" w:cs="Times New Roman"/>
          <w:sz w:val="28"/>
          <w:szCs w:val="28"/>
          <w:lang w:val="en-US"/>
        </w:rPr>
        <w:t>116</w:t>
      </w:r>
      <w:r w:rsidR="0096541C" w:rsidRPr="00DE12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541C" w:rsidRPr="00DE1224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96541C" w:rsidRPr="00DE1224">
        <w:rPr>
          <w:rFonts w:ascii="Times New Roman" w:hAnsi="Times New Roman" w:cs="Times New Roman"/>
          <w:lang w:val="en-US"/>
        </w:rPr>
        <w:t xml:space="preserve"> </w:t>
      </w:r>
      <w:r w:rsidR="0096541C" w:rsidRPr="00DE1224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DE1224" w:rsidRPr="001C51CB" w:rsidRDefault="00DE1224" w:rsidP="00DE1224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Babenko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A.A., </w:t>
      </w: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Istomin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S.A., </w:t>
      </w: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Protopopov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E.V., </w:t>
      </w: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Sychev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A.V., </w:t>
      </w: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Ryabov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V.V. </w:t>
      </w:r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viscosity of the slag system CaO-SiO2-Al2O3-MgO-B2O3. </w:t>
      </w:r>
      <w:proofErr w:type="spellStart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Izvestiya</w:t>
      </w:r>
      <w:proofErr w:type="spellEnd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VUZov</w:t>
      </w:r>
      <w:proofErr w:type="spellEnd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Chernaya</w:t>
      </w:r>
      <w:proofErr w:type="spellEnd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 </w:t>
      </w:r>
      <w:r w:rsidRPr="001C51CB">
        <w:rPr>
          <w:rFonts w:ascii="Times New Roman" w:hAnsi="Times New Roman" w:cs="Times New Roman"/>
          <w:sz w:val="28"/>
          <w:szCs w:val="28"/>
        </w:rPr>
        <w:t>2014</w:t>
      </w:r>
      <w:r w:rsidRPr="001C51CB">
        <w:rPr>
          <w:rFonts w:ascii="Times New Roman" w:hAnsi="Times New Roman" w:cs="Times New Roman"/>
          <w:sz w:val="28"/>
          <w:szCs w:val="28"/>
        </w:rPr>
        <w:t>,</w:t>
      </w:r>
      <w:r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no. </w:t>
      </w:r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C51CB">
        <w:rPr>
          <w:rFonts w:ascii="Times New Roman" w:hAnsi="Times New Roman" w:cs="Times New Roman"/>
          <w:sz w:val="28"/>
          <w:szCs w:val="28"/>
        </w:rPr>
        <w:t xml:space="preserve"> </w:t>
      </w:r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1C51CB">
        <w:rPr>
          <w:rFonts w:ascii="Times New Roman" w:hAnsi="Times New Roman" w:cs="Times New Roman"/>
          <w:sz w:val="28"/>
          <w:szCs w:val="28"/>
          <w:lang w:val="en-US"/>
        </w:rPr>
        <w:t>41– 43</w:t>
      </w:r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(In Russ.).</w:t>
      </w:r>
    </w:p>
    <w:p w:rsidR="001C51CB" w:rsidRPr="001C51CB" w:rsidRDefault="001C51CB" w:rsidP="00656130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Petakova</w:t>
      </w:r>
      <w:proofErr w:type="spellEnd"/>
      <w:r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L.A. On the mechanism of the effect of boron on the ductility and toughness of medium carbon steel.</w:t>
      </w:r>
      <w:r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Izvestiya</w:t>
      </w:r>
      <w:proofErr w:type="spellEnd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VUZov</w:t>
      </w:r>
      <w:proofErr w:type="spellEnd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Chernaya</w:t>
      </w:r>
      <w:proofErr w:type="spellEnd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="00DE1224" w:rsidRPr="001C5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 </w:t>
      </w:r>
      <w:r w:rsidRPr="001C5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1224" w:rsidRPr="001C51C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C51CB">
        <w:rPr>
          <w:rFonts w:ascii="Times New Roman" w:hAnsi="Times New Roman" w:cs="Times New Roman"/>
          <w:sz w:val="28"/>
          <w:szCs w:val="28"/>
        </w:rPr>
        <w:t>97</w:t>
      </w:r>
      <w:r w:rsidR="00DE1224" w:rsidRPr="001C51CB">
        <w:rPr>
          <w:rFonts w:ascii="Times New Roman" w:hAnsi="Times New Roman" w:cs="Times New Roman"/>
          <w:sz w:val="28"/>
          <w:szCs w:val="28"/>
          <w:lang w:val="en-US"/>
        </w:rPr>
        <w:t>4,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no. </w:t>
      </w:r>
      <w:r w:rsidRPr="001C51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E1224"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</w:t>
      </w:r>
      <w:r w:rsidR="00DE1224" w:rsidRPr="001C5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1224"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proofErr w:type="spellEnd"/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C51CB">
        <w:rPr>
          <w:rFonts w:ascii="Times New Roman" w:hAnsi="Times New Roman" w:cs="Times New Roman"/>
          <w:sz w:val="28"/>
          <w:szCs w:val="28"/>
        </w:rPr>
        <w:t>88– 91</w:t>
      </w:r>
      <w:r w:rsidR="00DE1224" w:rsidRPr="001C5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</w:t>
      </w:r>
      <w:r w:rsidR="00DE1224" w:rsidRPr="001C51CB">
        <w:rPr>
          <w:rFonts w:ascii="Times New Roman" w:hAnsi="Times New Roman" w:cs="Times New Roman"/>
          <w:color w:val="000000" w:themeColor="text1"/>
          <w:sz w:val="28"/>
          <w:szCs w:val="28"/>
        </w:rPr>
        <w:t>.).</w:t>
      </w:r>
      <w:bookmarkStart w:id="0" w:name="_GoBack"/>
      <w:bookmarkEnd w:id="0"/>
    </w:p>
    <w:p w:rsidR="006E3A1B" w:rsidRDefault="006E3A1B"/>
    <w:sectPr w:rsidR="006E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966"/>
    <w:multiLevelType w:val="hybridMultilevel"/>
    <w:tmpl w:val="F8F44170"/>
    <w:lvl w:ilvl="0" w:tplc="F776F0A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30"/>
    <w:rsid w:val="0002682B"/>
    <w:rsid w:val="000E202F"/>
    <w:rsid w:val="001327D4"/>
    <w:rsid w:val="001C51CB"/>
    <w:rsid w:val="002C4208"/>
    <w:rsid w:val="002F3C0B"/>
    <w:rsid w:val="00331810"/>
    <w:rsid w:val="004573AB"/>
    <w:rsid w:val="00614C6A"/>
    <w:rsid w:val="00656130"/>
    <w:rsid w:val="006E3A1B"/>
    <w:rsid w:val="00735073"/>
    <w:rsid w:val="008462CA"/>
    <w:rsid w:val="0096541C"/>
    <w:rsid w:val="00B93915"/>
    <w:rsid w:val="00C17DE8"/>
    <w:rsid w:val="00D72B0B"/>
    <w:rsid w:val="00D969B0"/>
    <w:rsid w:val="00DE1224"/>
    <w:rsid w:val="00DE1A0E"/>
    <w:rsid w:val="00F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5613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56130"/>
  </w:style>
  <w:style w:type="paragraph" w:styleId="a5">
    <w:name w:val="Normal (Web)"/>
    <w:basedOn w:val="a"/>
    <w:uiPriority w:val="99"/>
    <w:semiHidden/>
    <w:unhideWhenUsed/>
    <w:rsid w:val="0013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5613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56130"/>
  </w:style>
  <w:style w:type="paragraph" w:styleId="a5">
    <w:name w:val="Normal (Web)"/>
    <w:basedOn w:val="a"/>
    <w:uiPriority w:val="99"/>
    <w:semiHidden/>
    <w:unhideWhenUsed/>
    <w:rsid w:val="0013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69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442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439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3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68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8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2016-09-29T08:38:00Z</dcterms:created>
  <dcterms:modified xsi:type="dcterms:W3CDTF">2016-09-30T08:11:00Z</dcterms:modified>
</cp:coreProperties>
</file>