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BC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A6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 xml:space="preserve"> – Химический состав </w:t>
      </w:r>
      <w:r w:rsidRPr="00F264A6">
        <w:rPr>
          <w:rFonts w:ascii="Times New Roman" w:hAnsi="Times New Roman" w:cs="Times New Roman"/>
          <w:sz w:val="28"/>
          <w:szCs w:val="28"/>
        </w:rPr>
        <w:t>углеродистых восстановителей, применявшихся для брикетировани</w:t>
      </w:r>
      <w:r w:rsidRPr="00F264A6">
        <w:rPr>
          <w:rFonts w:ascii="Times New Roman" w:hAnsi="Times New Roman" w:cs="Times New Roman"/>
          <w:sz w:val="28"/>
          <w:szCs w:val="28"/>
          <w:lang w:val="kk-KZ"/>
        </w:rPr>
        <w:t>я</w:t>
      </w:r>
    </w:p>
    <w:p w:rsidR="004709BC" w:rsidRPr="00D90188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780">
        <w:rPr>
          <w:rFonts w:ascii="Times New Roman" w:hAnsi="Times New Roman" w:cs="Times New Roman"/>
          <w:sz w:val="28"/>
          <w:szCs w:val="28"/>
          <w:lang w:val="kk-KZ"/>
        </w:rPr>
        <w:t xml:space="preserve">Table 1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61780">
        <w:rPr>
          <w:rFonts w:ascii="Times New Roman" w:hAnsi="Times New Roman" w:cs="Times New Roman"/>
          <w:sz w:val="28"/>
          <w:szCs w:val="28"/>
          <w:lang w:val="kk-KZ"/>
        </w:rPr>
        <w:t xml:space="preserve"> Chemical composition of carbonaceous reductants used for briquetting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270"/>
        <w:gridCol w:w="710"/>
        <w:gridCol w:w="706"/>
        <w:gridCol w:w="638"/>
        <w:gridCol w:w="761"/>
        <w:gridCol w:w="790"/>
        <w:gridCol w:w="727"/>
        <w:gridCol w:w="790"/>
        <w:gridCol w:w="873"/>
        <w:gridCol w:w="747"/>
        <w:gridCol w:w="723"/>
      </w:tblGrid>
      <w:tr w:rsidR="004709BC" w:rsidRPr="00F264A6" w:rsidTr="003A7149">
        <w:trPr>
          <w:trHeight w:val="451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Технический состав, %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Химический состав золы, %</w:t>
            </w:r>
          </w:p>
        </w:tc>
      </w:tr>
      <w:tr w:rsidR="004709BC" w:rsidRPr="00F264A6" w:rsidTr="003A7149">
        <w:trPr>
          <w:trHeight w:val="429"/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97A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</w:p>
        </w:tc>
      </w:tr>
      <w:tr w:rsidR="004709BC" w:rsidRPr="00F264A6" w:rsidTr="003A7149">
        <w:trPr>
          <w:trHeight w:val="26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Кокс КНР</w:t>
            </w:r>
          </w:p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фракции 0-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97AF9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16,62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5,68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0,039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19,77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4709BC" w:rsidRPr="00F264A6" w:rsidTr="003A7149">
        <w:trPr>
          <w:trHeight w:val="26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Спецкокс шубаркольский</w:t>
            </w:r>
          </w:p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фракции 0-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97AF9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8,53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19,22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4,66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</w:tr>
      <w:tr w:rsidR="004709BC" w:rsidRPr="00F264A6" w:rsidTr="003A7149">
        <w:trPr>
          <w:trHeight w:val="37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Уголь борлинский</w:t>
            </w:r>
          </w:p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фракции 0-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97AF9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9,66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8,26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</w:tr>
      <w:tr w:rsidR="004709BC" w:rsidRPr="00F264A6" w:rsidTr="003A7149">
        <w:trPr>
          <w:trHeight w:val="37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Уголь Шубаркольский</w:t>
            </w:r>
          </w:p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фракции 0-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97AF9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297AF9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176D" w:rsidRDefault="0060176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4AE4" w:rsidRDefault="00FF4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9BC" w:rsidRPr="006C0F29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64A6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6C0F29">
        <w:rPr>
          <w:rFonts w:ascii="Times New Roman" w:hAnsi="Times New Roman" w:cs="Times New Roman"/>
          <w:sz w:val="28"/>
          <w:szCs w:val="28"/>
          <w:lang w:val="en-US"/>
        </w:rPr>
        <w:t xml:space="preserve"> 2 – </w:t>
      </w:r>
      <w:r w:rsidRPr="00F264A6">
        <w:rPr>
          <w:rFonts w:ascii="Times New Roman" w:hAnsi="Times New Roman" w:cs="Times New Roman"/>
          <w:sz w:val="28"/>
          <w:szCs w:val="28"/>
        </w:rPr>
        <w:t>Химический</w:t>
      </w:r>
      <w:r w:rsidRPr="006C0F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4A6">
        <w:rPr>
          <w:rFonts w:ascii="Times New Roman" w:hAnsi="Times New Roman" w:cs="Times New Roman"/>
          <w:sz w:val="28"/>
          <w:szCs w:val="28"/>
        </w:rPr>
        <w:t>состав</w:t>
      </w:r>
      <w:r w:rsidRPr="006C0F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4A6">
        <w:rPr>
          <w:rFonts w:ascii="Times New Roman" w:hAnsi="Times New Roman" w:cs="Times New Roman"/>
          <w:sz w:val="28"/>
          <w:szCs w:val="28"/>
        </w:rPr>
        <w:t>руды</w:t>
      </w:r>
    </w:p>
    <w:p w:rsidR="004709BC" w:rsidRPr="00D90188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188">
        <w:rPr>
          <w:rFonts w:ascii="Times New Roman" w:hAnsi="Times New Roman" w:cs="Times New Roman"/>
          <w:sz w:val="28"/>
          <w:szCs w:val="28"/>
          <w:lang w:val="en-US"/>
        </w:rPr>
        <w:t xml:space="preserve">Table 2 </w:t>
      </w:r>
      <w:r w:rsidR="00527F7E" w:rsidRPr="006C0F2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D90188">
        <w:rPr>
          <w:rFonts w:ascii="Times New Roman" w:hAnsi="Times New Roman" w:cs="Times New Roman"/>
          <w:sz w:val="28"/>
          <w:szCs w:val="28"/>
          <w:lang w:val="en-US"/>
        </w:rPr>
        <w:t xml:space="preserve"> Chemical composition of ore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2"/>
        <w:gridCol w:w="989"/>
        <w:gridCol w:w="1136"/>
        <w:gridCol w:w="1134"/>
        <w:gridCol w:w="992"/>
        <w:gridCol w:w="992"/>
      </w:tblGrid>
      <w:tr w:rsidR="00527F7E" w:rsidRPr="00F264A6" w:rsidTr="00527F7E"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Наименование материалов</w:t>
            </w:r>
          </w:p>
        </w:tc>
        <w:tc>
          <w:tcPr>
            <w:tcW w:w="2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Химический состав, %</w:t>
            </w:r>
          </w:p>
        </w:tc>
      </w:tr>
      <w:tr w:rsidR="00527F7E" w:rsidRPr="00F264A6" w:rsidTr="00527F7E"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  <w:lang w:val="en-US"/>
              </w:rPr>
              <w:t>Cr</w:t>
            </w:r>
            <w:r w:rsidRPr="00297AF9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297AF9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297AF9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  <w:lang w:val="en-US"/>
              </w:rPr>
              <w:t>SiO</w:t>
            </w:r>
            <w:r w:rsidRPr="00297AF9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97AF9">
              <w:rPr>
                <w:rFonts w:ascii="Times New Roman" w:hAnsi="Times New Roman" w:cs="Times New Roman"/>
                <w:sz w:val="28"/>
                <w:lang w:val="en-US"/>
              </w:rPr>
              <w:t>FeO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</w:p>
        </w:tc>
      </w:tr>
      <w:tr w:rsidR="00527F7E" w:rsidRPr="00F264A6" w:rsidTr="00527F7E"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Богатая хромовая руда 0-10 ДХ-2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7,70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12,2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0,002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7E" w:rsidRPr="00297AF9" w:rsidRDefault="00527F7E" w:rsidP="00527F7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97AF9">
              <w:rPr>
                <w:rFonts w:ascii="Times New Roman" w:hAnsi="Times New Roman" w:cs="Times New Roman"/>
                <w:sz w:val="28"/>
              </w:rPr>
              <w:t>0,020</w:t>
            </w:r>
          </w:p>
        </w:tc>
      </w:tr>
    </w:tbl>
    <w:p w:rsidR="004709BC" w:rsidRDefault="004709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4AE4" w:rsidRDefault="00FF4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9BC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4A6">
        <w:rPr>
          <w:rFonts w:ascii="Times New Roman" w:hAnsi="Times New Roman" w:cs="Times New Roman"/>
          <w:sz w:val="28"/>
          <w:szCs w:val="28"/>
        </w:rPr>
        <w:lastRenderedPageBreak/>
        <w:t>Таблица 3 – Составы опытных вариантов брикетов из хромовой руды и углеродистых восстановителей</w:t>
      </w:r>
    </w:p>
    <w:p w:rsidR="004709BC" w:rsidRPr="00161780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780">
        <w:rPr>
          <w:rFonts w:ascii="Times New Roman" w:hAnsi="Times New Roman" w:cs="Times New Roman"/>
          <w:sz w:val="28"/>
          <w:szCs w:val="28"/>
          <w:lang w:val="en-US"/>
        </w:rPr>
        <w:t xml:space="preserve">Table 3 </w:t>
      </w:r>
      <w:r w:rsidR="00527F7E" w:rsidRPr="00527F7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161780">
        <w:rPr>
          <w:rFonts w:ascii="Times New Roman" w:hAnsi="Times New Roman" w:cs="Times New Roman"/>
          <w:sz w:val="28"/>
          <w:szCs w:val="28"/>
          <w:lang w:val="en-US"/>
        </w:rPr>
        <w:t xml:space="preserve"> Compositions of experimental variants of briquettes from chrome ore and carbonaceous reductants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04"/>
        <w:gridCol w:w="3605"/>
        <w:gridCol w:w="2909"/>
        <w:gridCol w:w="1222"/>
      </w:tblGrid>
      <w:tr w:rsidR="004709BC" w:rsidRPr="00F264A6" w:rsidTr="00B865E8">
        <w:trPr>
          <w:trHeight w:val="96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Соотно-</w:t>
            </w:r>
          </w:p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шение,%</w:t>
            </w:r>
          </w:p>
        </w:tc>
      </w:tr>
      <w:tr w:rsidR="004709BC" w:rsidRPr="00F264A6" w:rsidTr="00B865E8">
        <w:trPr>
          <w:trHeight w:val="270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Традиционная без брикетирования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Хромовая руда(0-10)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77,24</w:t>
            </w:r>
          </w:p>
        </w:tc>
      </w:tr>
      <w:tr w:rsidR="004709BC" w:rsidRPr="00F264A6" w:rsidTr="00B865E8">
        <w:trPr>
          <w:trHeight w:val="143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Кокс КНР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18,03</w:t>
            </w:r>
          </w:p>
        </w:tc>
      </w:tr>
      <w:tr w:rsidR="004709BC" w:rsidRPr="00F264A6" w:rsidTr="00B865E8">
        <w:trPr>
          <w:trHeight w:val="143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Спецкокс шубаркольский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</w:tr>
      <w:tr w:rsidR="004709BC" w:rsidRPr="00F264A6" w:rsidTr="00B865E8">
        <w:trPr>
          <w:trHeight w:val="143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Уголь борлинский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8,58</w:t>
            </w:r>
          </w:p>
        </w:tc>
      </w:tr>
      <w:tr w:rsidR="004709BC" w:rsidRPr="00F264A6" w:rsidTr="00B865E8">
        <w:trPr>
          <w:trHeight w:val="409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Брикеты с шубаркольским углем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Хромовая руда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71,94</w:t>
            </w:r>
          </w:p>
        </w:tc>
      </w:tr>
      <w:tr w:rsidR="004709BC" w:rsidRPr="00F264A6" w:rsidTr="00B865E8">
        <w:trPr>
          <w:trHeight w:val="409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Уголь шубаркольский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28,06</w:t>
            </w:r>
          </w:p>
        </w:tc>
      </w:tr>
      <w:tr w:rsidR="004709BC" w:rsidRPr="00F264A6" w:rsidTr="00B865E8">
        <w:trPr>
          <w:trHeight w:val="409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Брикеты с борлинским углем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Хромовая руда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72,63</w:t>
            </w:r>
          </w:p>
        </w:tc>
      </w:tr>
      <w:tr w:rsidR="004709BC" w:rsidRPr="00F264A6" w:rsidTr="00B865E8">
        <w:trPr>
          <w:trHeight w:val="60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Уголь борлинский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27,37</w:t>
            </w:r>
          </w:p>
        </w:tc>
      </w:tr>
      <w:tr w:rsidR="004709BC" w:rsidRPr="00F264A6" w:rsidTr="00B865E8">
        <w:trPr>
          <w:trHeight w:val="60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Брикеты с коксом КНР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Хромовая руда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4709BC" w:rsidRPr="00F264A6" w:rsidTr="00B865E8">
        <w:trPr>
          <w:trHeight w:val="60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Кокс КНР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4709BC" w:rsidRDefault="004709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4AE4" w:rsidRDefault="00FF4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9BC" w:rsidRPr="004709BC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4A6">
        <w:rPr>
          <w:rFonts w:ascii="Times New Roman" w:hAnsi="Times New Roman" w:cs="Times New Roman"/>
          <w:sz w:val="28"/>
          <w:szCs w:val="28"/>
        </w:rPr>
        <w:lastRenderedPageBreak/>
        <w:t>Таблица 4 – Технико-экономические показатели выплавки углеродистого феррохрома с применением брикетированной моношихты</w:t>
      </w:r>
    </w:p>
    <w:p w:rsidR="004709BC" w:rsidRPr="002214DA" w:rsidRDefault="004709BC" w:rsidP="004709B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4DA">
        <w:rPr>
          <w:rFonts w:ascii="Times New Roman" w:hAnsi="Times New Roman" w:cs="Times New Roman"/>
          <w:sz w:val="28"/>
          <w:szCs w:val="28"/>
          <w:lang w:val="en-US"/>
        </w:rPr>
        <w:t>Table 4 - Technical and economic parameters of smelting of carbon ferrochrome with the use of a briquetted mono-charge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6"/>
        <w:gridCol w:w="1042"/>
        <w:gridCol w:w="1397"/>
        <w:gridCol w:w="1123"/>
        <w:gridCol w:w="1584"/>
        <w:gridCol w:w="9"/>
        <w:gridCol w:w="1379"/>
      </w:tblGrid>
      <w:tr w:rsidR="004709BC" w:rsidRPr="00F264A6" w:rsidTr="00527F7E">
        <w:trPr>
          <w:trHeight w:val="96"/>
          <w:jc w:val="center"/>
        </w:trPr>
        <w:tc>
          <w:tcPr>
            <w:tcW w:w="1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94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</w:tr>
      <w:tr w:rsidR="004709BC" w:rsidRPr="00F264A6" w:rsidTr="00527F7E">
        <w:trPr>
          <w:trHeight w:val="793"/>
          <w:jc w:val="center"/>
        </w:trPr>
        <w:tc>
          <w:tcPr>
            <w:tcW w:w="1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без брикетирования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Брикеты</w:t>
            </w:r>
          </w:p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с коксом КНР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Брикеты с шубаркольским углем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Брикеты с борлинским углем</w:t>
            </w:r>
          </w:p>
        </w:tc>
      </w:tr>
      <w:tr w:rsidR="004709BC" w:rsidRPr="00F264A6" w:rsidTr="00527F7E">
        <w:trPr>
          <w:trHeight w:val="96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 Cr/сут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170,36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165,9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158,6</w:t>
            </w:r>
          </w:p>
        </w:tc>
      </w:tr>
      <w:tr w:rsidR="004709BC" w:rsidRPr="00F264A6" w:rsidTr="00527F7E">
        <w:trPr>
          <w:trHeight w:val="96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Средний вес плавки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12,92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14,19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13,82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12,72</w:t>
            </w:r>
          </w:p>
        </w:tc>
      </w:tr>
      <w:tr w:rsidR="004709BC" w:rsidRPr="00F264A6" w:rsidTr="00527F7E">
        <w:trPr>
          <w:trHeight w:val="465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Извлечение хрома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48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79,30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88,17</w:t>
            </w:r>
          </w:p>
        </w:tc>
        <w:tc>
          <w:tcPr>
            <w:tcW w:w="738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84,91</w:t>
            </w:r>
          </w:p>
        </w:tc>
      </w:tr>
      <w:tr w:rsidR="004709BC" w:rsidRPr="00F264A6" w:rsidTr="00527F7E">
        <w:trPr>
          <w:trHeight w:val="9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Удельный расход материалов</w:t>
            </w:r>
          </w:p>
        </w:tc>
      </w:tr>
      <w:tr w:rsidR="004709BC" w:rsidRPr="00F264A6" w:rsidTr="00527F7E">
        <w:trPr>
          <w:trHeight w:val="96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хром. руда 50% Cr</w:t>
            </w:r>
            <w:r w:rsidRPr="00527F7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527F7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3685,9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3224,73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3315,2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3442,7</w:t>
            </w:r>
          </w:p>
        </w:tc>
      </w:tr>
      <w:tr w:rsidR="004709BC" w:rsidRPr="00F264A6" w:rsidTr="00527F7E">
        <w:trPr>
          <w:trHeight w:val="96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восстановитель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1031,2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806,18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1306,9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1311,1</w:t>
            </w:r>
          </w:p>
        </w:tc>
      </w:tr>
      <w:tr w:rsidR="004709BC" w:rsidRPr="00F264A6" w:rsidTr="00527F7E">
        <w:trPr>
          <w:trHeight w:val="17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кокс КНР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397,0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806,18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9BC" w:rsidRPr="00F264A6" w:rsidTr="00527F7E">
        <w:trPr>
          <w:trHeight w:val="17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спецкокс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239,3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9BC" w:rsidRPr="00F264A6" w:rsidTr="00527F7E">
        <w:trPr>
          <w:trHeight w:val="17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 xml:space="preserve">уголь </w:t>
            </w:r>
            <w:proofErr w:type="spellStart"/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шубарколь</w:t>
            </w:r>
            <w:proofErr w:type="spellEnd"/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1306,9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9BC" w:rsidRPr="00F264A6" w:rsidTr="00527F7E">
        <w:trPr>
          <w:trHeight w:val="21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уголь борлинский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394,9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1311,1</w:t>
            </w:r>
          </w:p>
        </w:tc>
      </w:tr>
      <w:tr w:rsidR="004709BC" w:rsidRPr="00F264A6" w:rsidTr="00527F7E">
        <w:trPr>
          <w:trHeight w:val="37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кварцит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кг/ 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9BC" w:rsidRPr="00F264A6" w:rsidTr="00527F7E">
        <w:trPr>
          <w:trHeight w:val="248"/>
          <w:jc w:val="center"/>
        </w:trPr>
        <w:tc>
          <w:tcPr>
            <w:tcW w:w="15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Уд. расход эл.энергии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кВт·ч/т Cr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11824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7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11470,69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11317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709BC" w:rsidRPr="00527F7E" w:rsidRDefault="004709BC" w:rsidP="00527F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7E">
              <w:rPr>
                <w:rFonts w:ascii="Times New Roman" w:hAnsi="Times New Roman" w:cs="Times New Roman"/>
                <w:sz w:val="28"/>
                <w:szCs w:val="28"/>
              </w:rPr>
              <w:t>11635</w:t>
            </w:r>
          </w:p>
        </w:tc>
      </w:tr>
    </w:tbl>
    <w:p w:rsidR="004709BC" w:rsidRDefault="004709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81028" w:rsidRDefault="006810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4709BC" w:rsidRDefault="004709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09BC" w:rsidRPr="00F264A6" w:rsidRDefault="00F6419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D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4CC1D8" wp14:editId="42B5621F">
            <wp:extent cx="3240000" cy="2421099"/>
            <wp:effectExtent l="0" t="0" r="0" b="0"/>
            <wp:docPr id="4" name="Рисунок 4" descr="C:\Users\LENOVO\Downloads\Ри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Рис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2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BC" w:rsidRPr="00F264A6" w:rsidRDefault="004709BC" w:rsidP="004709BC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9BC" w:rsidRDefault="004709B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4A6">
        <w:rPr>
          <w:rFonts w:ascii="Times New Roman" w:hAnsi="Times New Roman" w:cs="Times New Roman"/>
          <w:sz w:val="28"/>
          <w:szCs w:val="28"/>
        </w:rPr>
        <w:t>Рисунок 1 – Начальный внешний вид брикетов из руды и кокса КНР</w:t>
      </w:r>
    </w:p>
    <w:p w:rsidR="00681028" w:rsidRDefault="004709B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214DA">
        <w:rPr>
          <w:rFonts w:ascii="Times New Roman" w:hAnsi="Times New Roman" w:cs="Times New Roman"/>
          <w:sz w:val="28"/>
          <w:szCs w:val="28"/>
          <w:lang w:val="en-US"/>
        </w:rPr>
        <w:t xml:space="preserve">Figure 1 </w:t>
      </w:r>
      <w:r w:rsidR="00527F7E" w:rsidRPr="00527F7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214DA">
        <w:rPr>
          <w:rFonts w:ascii="Times New Roman" w:hAnsi="Times New Roman" w:cs="Times New Roman"/>
          <w:sz w:val="28"/>
          <w:szCs w:val="28"/>
          <w:lang w:val="en-US"/>
        </w:rPr>
        <w:t xml:space="preserve"> Initial appearance of briquettes from ore and coke of the </w:t>
      </w:r>
      <w:r>
        <w:rPr>
          <w:rFonts w:ascii="Times New Roman" w:hAnsi="Times New Roman" w:cs="Times New Roman"/>
          <w:sz w:val="28"/>
          <w:szCs w:val="28"/>
          <w:lang w:val="en-US"/>
        </w:rPr>
        <w:t>PRC</w:t>
      </w:r>
    </w:p>
    <w:p w:rsidR="00681028" w:rsidRDefault="006810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4709BC" w:rsidRPr="002214DA" w:rsidRDefault="004709B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709BC" w:rsidRPr="00F264A6" w:rsidRDefault="00F6419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D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4F02C5" wp14:editId="0B2A1F2E">
            <wp:extent cx="3240000" cy="2430000"/>
            <wp:effectExtent l="0" t="0" r="0" b="8890"/>
            <wp:docPr id="1" name="Рисунок 1" descr="C:\Users\LENOVO\Downloads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Рис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BC" w:rsidRDefault="004709B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4A6">
        <w:rPr>
          <w:rFonts w:ascii="Times New Roman" w:hAnsi="Times New Roman" w:cs="Times New Roman"/>
          <w:sz w:val="28"/>
          <w:szCs w:val="28"/>
        </w:rPr>
        <w:t>Рисунок 2 – Внешний вид брикетов из руды и кокса КНР на колошнике печи</w:t>
      </w:r>
    </w:p>
    <w:p w:rsidR="004709BC" w:rsidRPr="002214DA" w:rsidRDefault="004709BC" w:rsidP="004709B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214DA">
        <w:rPr>
          <w:rFonts w:ascii="Times New Roman" w:hAnsi="Times New Roman" w:cs="Times New Roman"/>
          <w:sz w:val="28"/>
          <w:szCs w:val="28"/>
          <w:lang w:val="en-US"/>
        </w:rPr>
        <w:t xml:space="preserve">Figure 2 </w:t>
      </w:r>
      <w:r w:rsidR="00527F7E" w:rsidRPr="00527F7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214DA">
        <w:rPr>
          <w:rFonts w:ascii="Times New Roman" w:hAnsi="Times New Roman" w:cs="Times New Roman"/>
          <w:sz w:val="28"/>
          <w:szCs w:val="28"/>
          <w:lang w:val="en-US"/>
        </w:rPr>
        <w:t xml:space="preserve"> Appearance of briquettes from the PRC ore and coke on the furnace top</w:t>
      </w:r>
    </w:p>
    <w:p w:rsidR="004709BC" w:rsidRDefault="004709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81028" w:rsidRDefault="00681028">
      <w:pPr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br w:type="page"/>
      </w:r>
    </w:p>
    <w:p w:rsidR="0087423F" w:rsidRPr="00527F7E" w:rsidRDefault="0087423F" w:rsidP="0087423F">
      <w:pPr>
        <w:pStyle w:val="a3"/>
        <w:spacing w:line="360" w:lineRule="auto"/>
        <w:ind w:firstLine="567"/>
        <w:jc w:val="center"/>
        <w:rPr>
          <w:lang w:val="en-US"/>
        </w:rPr>
      </w:pPr>
      <w:r w:rsidRPr="00681028">
        <w:rPr>
          <w:rFonts w:ascii="Times New Roman" w:eastAsia="TimesNewRomanPSMT" w:hAnsi="Times New Roman" w:cs="Times New Roman"/>
          <w:b/>
          <w:sz w:val="28"/>
          <w:szCs w:val="28"/>
          <w:lang w:val="kk-KZ"/>
        </w:rPr>
        <w:lastRenderedPageBreak/>
        <w:t>БИБЛИОГРАФИЧЕСКИЙ СПИСОК</w:t>
      </w:r>
    </w:p>
    <w:p w:rsidR="002C3230" w:rsidRPr="002C3230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Pietsch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W. Agglomeration in Industry. Occurrence and Applications Wiley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-VCN</w:t>
      </w: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2005. 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Бижанов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И.Ф., Подгородецкий Г.С. и др. Брикеты экструзии (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брэксы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>) для производства ферросплавов // Металлург. 2012. № 12. С. 52.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Бижанов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И.Ф.,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В.Я. О механической прочности брикетов экструзии. I. Металлы. №2, 2015, с. 19-25.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37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И.Ф.,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Бижанов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А.М., Тихонов Д.Н., Мансурова Н.Р. Металлургические свойства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брэксов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// Металлург. 2012. № 6. С. 44–48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БРЭКС. Свидетельство на товарный знак (знак обслуживания), заявка от Правообладатель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>А.М.Бижанов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F637A">
        <w:rPr>
          <w:rFonts w:ascii="Times New Roman" w:eastAsia="TimesNewRomanPSMT" w:hAnsi="Times New Roman" w:cs="Times New Roman"/>
          <w:sz w:val="28"/>
          <w:szCs w:val="28"/>
        </w:rPr>
        <w:t>6. Воскобойников, В. Г. Общая металлургия [Текст] / В. Г. Воскобойников, В. А. Кудрин, А. М. Якушев. – М.: Металлургия, 2000. – 768 с.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37A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Абдулабеков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, Е.Э.,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Каскин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К.К.,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Нурумгалиев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А.Х. Теория и технология производства хромистых сплавов.</w:t>
      </w:r>
      <w:r w:rsidRPr="003F637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3F637A">
        <w:rPr>
          <w:rFonts w:ascii="Times New Roman" w:hAnsi="Times New Roman" w:cs="Times New Roman"/>
          <w:sz w:val="28"/>
          <w:szCs w:val="28"/>
        </w:rPr>
        <w:t xml:space="preserve"> 2010.</w:t>
      </w:r>
      <w:r w:rsidRPr="003F637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F637A">
        <w:rPr>
          <w:rFonts w:ascii="Times New Roman" w:hAnsi="Times New Roman" w:cs="Times New Roman"/>
          <w:sz w:val="28"/>
          <w:szCs w:val="28"/>
        </w:rPr>
        <w:t xml:space="preserve"> 273 с. 2.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37A">
        <w:rPr>
          <w:rStyle w:val="hl"/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3F637A">
        <w:rPr>
          <w:rStyle w:val="hl"/>
          <w:rFonts w:ascii="Times New Roman" w:hAnsi="Times New Roman" w:cs="Times New Roman"/>
          <w:sz w:val="28"/>
          <w:szCs w:val="28"/>
        </w:rPr>
        <w:t>Гриненко</w:t>
      </w: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В.И.,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>Петлюх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П.С.,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>Такенов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Т.Д., </w:t>
      </w:r>
      <w:proofErr w:type="spellStart"/>
      <w:r w:rsidRPr="003F637A">
        <w:rPr>
          <w:rStyle w:val="hl"/>
          <w:rFonts w:ascii="Times New Roman" w:hAnsi="Times New Roman" w:cs="Times New Roman"/>
          <w:sz w:val="28"/>
          <w:szCs w:val="28"/>
        </w:rPr>
        <w:t>Жакибеков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Т.Б.,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>Толымбеков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М.Ж. Освоение технологии выплавки высокоуглеродистого феррохрома с использованием брикетированной мелочи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>хромитовой</w:t>
      </w:r>
      <w:proofErr w:type="spellEnd"/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руды // Сталь. - 2001. - № 12. </w:t>
      </w:r>
    </w:p>
    <w:p w:rsidR="002C3230" w:rsidRPr="003F637A" w:rsidRDefault="002C3230" w:rsidP="002C3230">
      <w:pPr>
        <w:pStyle w:val="a3"/>
        <w:widowControl w:val="0"/>
        <w:spacing w:line="360" w:lineRule="auto"/>
        <w:ind w:firstLine="567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kern w:val="36"/>
          <w:sz w:val="28"/>
          <w:szCs w:val="28"/>
          <w:lang w:val="en-US"/>
        </w:rPr>
      </w:pPr>
      <w:r w:rsidRPr="004B12D9">
        <w:rPr>
          <w:rStyle w:val="hl"/>
          <w:rFonts w:ascii="Times New Roman" w:eastAsia="Times New Roman" w:hAnsi="Times New Roman" w:cs="Times New Roman"/>
          <w:sz w:val="28"/>
          <w:szCs w:val="28"/>
          <w:lang w:val="en-US"/>
        </w:rPr>
        <w:t xml:space="preserve">9. </w:t>
      </w:r>
      <w:r w:rsidR="003A7149">
        <w:fldChar w:fldCharType="begin"/>
      </w:r>
      <w:r w:rsidR="003A7149" w:rsidRPr="003A7149">
        <w:rPr>
          <w:lang w:val="en-US"/>
        </w:rPr>
        <w:instrText xml:space="preserve"> HYPERLINK "http://www.ingentaconnect.com/search?option2=author&amp;value2=Magdziarz+Aneta" \o "Search for articles by this author" </w:instrText>
      </w:r>
      <w:r w:rsidR="003A7149">
        <w:fldChar w:fldCharType="separate"/>
      </w:r>
      <w:proofErr w:type="spellStart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Magdziarz</w:t>
      </w:r>
      <w:proofErr w:type="spellEnd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A</w:t>
      </w:r>
      <w:r w:rsidRPr="003F637A">
        <w:rPr>
          <w:rStyle w:val="a4"/>
          <w:rFonts w:ascii="Times New Roman" w:hAnsi="Times New Roman" w:cs="Times New Roman"/>
          <w:sz w:val="28"/>
          <w:szCs w:val="28"/>
          <w:lang w:val="en-US"/>
        </w:rPr>
        <w:t>.,</w:t>
      </w:r>
      <w:r w:rsidR="003A7149"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149">
        <w:fldChar w:fldCharType="begin"/>
      </w:r>
      <w:r w:rsidR="003A7149" w:rsidRPr="003A7149">
        <w:rPr>
          <w:lang w:val="en-US"/>
        </w:rPr>
        <w:instrText xml:space="preserve"> HYPERLINK "http://www.ingentaconnect.com/search?option2=author&amp;value2=Ku%C5%BAnia+Monika" \o "Search for artic</w:instrText>
      </w:r>
      <w:r w:rsidR="003A7149" w:rsidRPr="003A7149">
        <w:rPr>
          <w:lang w:val="en-US"/>
        </w:rPr>
        <w:instrText xml:space="preserve">les by this author" </w:instrText>
      </w:r>
      <w:r w:rsidR="003A7149">
        <w:fldChar w:fldCharType="separate"/>
      </w:r>
      <w:proofErr w:type="spellStart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Kuźnia</w:t>
      </w:r>
      <w:proofErr w:type="spellEnd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M</w:t>
      </w:r>
      <w:r w:rsidRPr="003F637A">
        <w:rPr>
          <w:rStyle w:val="a4"/>
          <w:rFonts w:ascii="Times New Roman" w:hAnsi="Times New Roman" w:cs="Times New Roman"/>
          <w:sz w:val="28"/>
          <w:szCs w:val="28"/>
          <w:lang w:val="en-US"/>
        </w:rPr>
        <w:t>.,</w:t>
      </w:r>
      <w:r w:rsidR="003A7149"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fldChar w:fldCharType="begin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"http://www.ingentaconnect.com/search?option2=author&amp;value2=Bembenek+Micha%C5%82" \o "Search for articles by this author" </w:instrText>
      </w:r>
      <w:r w:rsidRPr="003F637A">
        <w:rPr>
          <w:rFonts w:ascii="Times New Roman" w:hAnsi="Times New Roman" w:cs="Times New Roman"/>
          <w:sz w:val="28"/>
          <w:szCs w:val="28"/>
        </w:rPr>
        <w:fldChar w:fldCharType="separate"/>
      </w:r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Bembenek</w:t>
      </w:r>
      <w:proofErr w:type="spellEnd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M</w:t>
      </w:r>
      <w:r w:rsidRPr="003F637A">
        <w:rPr>
          <w:rStyle w:val="a4"/>
          <w:rFonts w:ascii="Times New Roman" w:hAnsi="Times New Roman" w:cs="Times New Roman"/>
          <w:sz w:val="28"/>
          <w:szCs w:val="28"/>
          <w:lang w:val="en-US"/>
        </w:rPr>
        <w:t>.,</w:t>
      </w:r>
      <w:r w:rsidRPr="003F637A">
        <w:rPr>
          <w:rFonts w:ascii="Times New Roman" w:hAnsi="Times New Roman" w:cs="Times New Roman"/>
          <w:sz w:val="28"/>
          <w:szCs w:val="28"/>
        </w:rPr>
        <w:fldChar w:fldCharType="end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fldChar w:fldCharType="begin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"http://www.ingentaconnect.com/search?option2=author&amp;value2=Gara+Pawe%C5%82" \o "Search for articles by this author" </w:instrText>
      </w:r>
      <w:r w:rsidRPr="003F637A">
        <w:rPr>
          <w:rFonts w:ascii="Times New Roman" w:hAnsi="Times New Roman" w:cs="Times New Roman"/>
          <w:sz w:val="28"/>
          <w:szCs w:val="28"/>
        </w:rPr>
        <w:fldChar w:fldCharType="separate"/>
      </w:r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Gara</w:t>
      </w:r>
      <w:proofErr w:type="spellEnd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P</w:t>
      </w:r>
      <w:r w:rsidRPr="003F637A">
        <w:rPr>
          <w:rFonts w:ascii="Times New Roman" w:hAnsi="Times New Roman" w:cs="Times New Roman"/>
          <w:sz w:val="28"/>
          <w:szCs w:val="28"/>
        </w:rPr>
        <w:fldChar w:fldCharType="end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>., 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fldChar w:fldCharType="begin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"http://www.ingentaconnect.com/search?option2=author&amp;value2=Hryniewicz+Marek" \o "Search for articles by this author" </w:instrText>
      </w:r>
      <w:r w:rsidRPr="003F637A">
        <w:rPr>
          <w:rFonts w:ascii="Times New Roman" w:hAnsi="Times New Roman" w:cs="Times New Roman"/>
          <w:sz w:val="28"/>
          <w:szCs w:val="28"/>
        </w:rPr>
        <w:fldChar w:fldCharType="separate"/>
      </w:r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Hryniewicz</w:t>
      </w:r>
      <w:proofErr w:type="spellEnd"/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M</w:t>
      </w:r>
      <w:r w:rsidRPr="003F637A">
        <w:rPr>
          <w:rStyle w:val="a4"/>
          <w:rFonts w:ascii="Times New Roman" w:hAnsi="Times New Roman" w:cs="Times New Roman"/>
          <w:sz w:val="28"/>
          <w:szCs w:val="28"/>
          <w:lang w:val="en-US"/>
        </w:rPr>
        <w:t>.</w:t>
      </w:r>
      <w:r w:rsidRPr="003F637A">
        <w:rPr>
          <w:rFonts w:ascii="Times New Roman" w:hAnsi="Times New Roman" w:cs="Times New Roman"/>
          <w:sz w:val="28"/>
          <w:szCs w:val="28"/>
        </w:rPr>
        <w:fldChar w:fldCharType="end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3F637A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 xml:space="preserve">riquetting of EAF dust for its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lang w:val="en-US"/>
        </w:rPr>
        <w:t>utilisation</w:t>
      </w:r>
      <w:proofErr w:type="spellEnd"/>
      <w:r w:rsidRPr="003F637A">
        <w:rPr>
          <w:rFonts w:ascii="Times New Roman" w:hAnsi="Times New Roman" w:cs="Times New Roman"/>
          <w:sz w:val="28"/>
          <w:szCs w:val="28"/>
          <w:lang w:val="en-US"/>
        </w:rPr>
        <w:t xml:space="preserve"> in metallurgical processes / </w:t>
      </w:r>
      <w:r w:rsidR="003A7149">
        <w:fldChar w:fldCharType="begin"/>
      </w:r>
      <w:r w:rsidR="003A7149" w:rsidRPr="003A7149">
        <w:rPr>
          <w:lang w:val="en-US"/>
        </w:rPr>
        <w:instrText xml:space="preserve"> HYPERLINK "http://www.ingentaconnect.com/content/doaj/23001925" \o "link to all issues of this title" </w:instrText>
      </w:r>
      <w:r w:rsidR="003A7149">
        <w:fldChar w:fldCharType="separate"/>
      </w:r>
      <w:r w:rsidRPr="003F63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Chemical and Process Engineering</w:t>
      </w:r>
      <w:r w:rsidR="003A714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>, Volume 36, Number 2, 2015, pp. </w:t>
      </w:r>
      <w:r w:rsidRPr="003F637A">
        <w:rPr>
          <w:rStyle w:val="pagesnum"/>
          <w:rFonts w:ascii="Times New Roman" w:hAnsi="Times New Roman" w:cs="Times New Roman"/>
          <w:sz w:val="28"/>
          <w:szCs w:val="28"/>
          <w:lang w:val="en-US"/>
        </w:rPr>
        <w:t>263-271(9)</w:t>
      </w:r>
    </w:p>
    <w:p w:rsidR="002C3230" w:rsidRPr="002F3196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196">
        <w:rPr>
          <w:rStyle w:val="hl"/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Style w:val="hl"/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6BC1">
        <w:rPr>
          <w:rFonts w:ascii="Times New Roman" w:eastAsia="Times New Roman" w:hAnsi="Times New Roman" w:cs="Times New Roman"/>
          <w:color w:val="000000"/>
          <w:sz w:val="28"/>
          <w:szCs w:val="28"/>
        </w:rPr>
        <w:t>Рывкин И.Ю., Еремин А.Я., Литвин Е.М., Бабанин В.И. Брикетирование мелкозернистых и тонкодисперсных материалов со связующим // Кокс и химия. - 2000. - №10 - с.36-43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 А.Я., Бабанин В.И. Изменение физико-механических свойств смесей мелкозернистых материалов со связующими на стадиях подготовки и прессования в процессе брикетирования // Кокс и химия. - 2003. - №4. - с.17-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26.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12. 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Хорошавин, Л. Металлургические брикеты нового поколения сокращают продолжительность плавки металлов / Л. Хорошавин // Уральский рынок металлов. - 2006. - №7. - 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. 39 - 42.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13.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Ожогин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В.В. Брикетирование как полноправный метод окускования металлургического сырья /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А.А.Томаш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И.А.Ковалевский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Металлургические процессы и оборудование. - 2005. - №2. - С. 54 - 58.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14.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Котенев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И,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Ю. Технология и экономика производства брикетов из мелкодисперсных отходов металлургических и коксохимических производств для экономически выгодной замены ими традиционной шихты сталеплавильного, доменного и ферросплавного переделов и способ его производства // 7-й Международный Конгресс сталеплавильщиков. - Москва, 2002, 14 ноября.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15. 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Бабанин В.И., Еремин А.Я.,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Бездежский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Г.Н. Разработка и внедрение новой технологии брикетирования мелкофракционных материалов с жидким стеклом. Часть 1. // Металлург. - 2007. - № 1. - с.68-71.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16.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Бездежский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Г.Н., Смоляков В.П., Бабанин В.И., Еремин А.Я., Тиль В.В., Шашкин В.Н. Освоение брикетирования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хромитового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концентрата на Донском горно-обогатительном комбинате // Цветная металлургия. - 2002. - №8-9. - с.7-10.</w:t>
      </w:r>
    </w:p>
    <w:p w:rsidR="002C3230" w:rsidRPr="003F637A" w:rsidRDefault="002C3230" w:rsidP="002C3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17. </w:t>
      </w:r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Озеров С.С., Портов А. Б., </w:t>
      </w:r>
      <w:proofErr w:type="spellStart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>Цемехман</w:t>
      </w:r>
      <w:proofErr w:type="spellEnd"/>
      <w:r w:rsidRPr="003F6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Ш. Брикетирование мелкозернистых материалов // Цветные металлы. - 2014. - №. 7 - с.26-31.</w:t>
      </w:r>
    </w:p>
    <w:p w:rsidR="002C3230" w:rsidRPr="003F637A" w:rsidRDefault="002C3230" w:rsidP="002C3230">
      <w:pPr>
        <w:pStyle w:val="a6"/>
        <w:widowControl w:val="0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3F637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3F637A">
        <w:rPr>
          <w:rFonts w:ascii="Times New Roman" w:hAnsi="Times New Roman" w:cs="Times New Roman"/>
          <w:sz w:val="28"/>
          <w:szCs w:val="28"/>
        </w:rPr>
        <w:t>Ожогин</w:t>
      </w:r>
      <w:proofErr w:type="spellEnd"/>
      <w:r w:rsidRPr="003F637A">
        <w:rPr>
          <w:rFonts w:ascii="Times New Roman" w:hAnsi="Times New Roman" w:cs="Times New Roman"/>
          <w:sz w:val="28"/>
          <w:szCs w:val="28"/>
        </w:rPr>
        <w:t xml:space="preserve"> В.В. Основы теории и технологии брикетирования измельченного металлургического сырья: монография. - Мариуполь: ПГТУ, 2010. - 442 с</w:t>
      </w:r>
    </w:p>
    <w:p w:rsidR="002C3230" w:rsidRPr="002F3196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Style w:val="hl"/>
          <w:rFonts w:ascii="Times New Roman" w:eastAsia="Times New Roman" w:hAnsi="Times New Roman" w:cs="Times New Roman"/>
          <w:sz w:val="28"/>
          <w:szCs w:val="28"/>
          <w:lang w:val="en-US"/>
        </w:rPr>
        <w:t>19</w:t>
      </w:r>
      <w:r w:rsidRPr="003F637A">
        <w:rPr>
          <w:rStyle w:val="hl"/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F637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Ray, C. R.; </w:t>
      </w:r>
      <w:proofErr w:type="spellStart"/>
      <w:r w:rsidRPr="003F637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Sahoo</w:t>
      </w:r>
      <w:proofErr w:type="spellEnd"/>
      <w:r w:rsidRPr="003F637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P. K.; Rao, S. S. / </w:t>
      </w:r>
      <w:r w:rsidRPr="003F637A">
        <w:rPr>
          <w:rFonts w:ascii="Times New Roman" w:hAnsi="Times New Roman" w:cs="Times New Roman"/>
          <w:sz w:val="28"/>
          <w:szCs w:val="28"/>
          <w:lang w:val="en-US"/>
        </w:rPr>
        <w:t xml:space="preserve">Strength of chromite briquettes and its effect on smelting of charge chrome / </w:t>
      </w:r>
      <w:proofErr w:type="spellStart"/>
      <w:r w:rsidRPr="003F637A">
        <w:rPr>
          <w:rFonts w:ascii="Times New Roman" w:hAnsi="Times New Roman" w:cs="Times New Roman"/>
          <w:sz w:val="28"/>
          <w:szCs w:val="28"/>
          <w:lang w:val="en-US"/>
        </w:rPr>
        <w:t>ferro</w:t>
      </w:r>
      <w:proofErr w:type="spellEnd"/>
      <w:r w:rsidRPr="003F637A">
        <w:rPr>
          <w:rFonts w:ascii="Times New Roman" w:hAnsi="Times New Roman" w:cs="Times New Roman"/>
          <w:sz w:val="28"/>
          <w:szCs w:val="28"/>
          <w:lang w:val="en-US"/>
        </w:rPr>
        <w:t xml:space="preserve"> chrome / </w:t>
      </w:r>
      <w:r w:rsidRPr="003F63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Innovations in Ferro Alloys industry, INFACON XI. - 2007. - С.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63-66.</w:t>
      </w:r>
    </w:p>
    <w:p w:rsidR="002C3230" w:rsidRPr="00F6419C" w:rsidRDefault="002C3230" w:rsidP="002C3230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 </w:t>
      </w: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Толымбеков М.Ж., Байсанов С.О., Избембетов Д.Д., Абдулабеков Е.Е., Акуов А.М. / </w:t>
      </w: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Плавильный высокоуглеродистый феррохром с </w:t>
      </w: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равномерной брикетированной порцией</w:t>
      </w:r>
      <w:r w:rsidRPr="003F63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/ Сталь в пероводе. – 2010. № 40. – С. 556-557.</w:t>
      </w:r>
      <w:r w:rsidRPr="00F641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:rsidR="00C33589" w:rsidRPr="00F6419C" w:rsidRDefault="00C33589" w:rsidP="009721D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87213" w:rsidRPr="00F6419C" w:rsidRDefault="00A8721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F641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br w:type="page"/>
      </w:r>
    </w:p>
    <w:p w:rsidR="009721D7" w:rsidRPr="00CA77E1" w:rsidRDefault="00CA77E1" w:rsidP="00CA77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REFERENCE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Pietsch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W. Agglomeration in Industry. Occurrence and Applications Wiley-VCN. 2005. 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Bizhanov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A.M.,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Kurunov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I.F.,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Podgorodetskii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G.S.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dr.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ekstruzii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breksy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dlya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proizvodstva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ferrosplavov</w:t>
      </w:r>
      <w:proofErr w:type="spellEnd"/>
      <w:r w:rsid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Podgorodetsky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GS Briquettes of extrusion (brakes) for the production of ferroalloys</w:t>
      </w:r>
      <w:r w:rsid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2012. № 12. S. 52. 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Bizhanov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A.M.,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Kurunov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I.F.,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Dashevskii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V.Ya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O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mekhanicheskoi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prochnosti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ekstruzii</w:t>
      </w:r>
      <w:proofErr w:type="spellEnd"/>
      <w:r w:rsid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 the mechanical strength of briquettes of extrusion</w:t>
      </w:r>
      <w:r w:rsid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I.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№2, 2015, s. 19-25. 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Kurunov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I.F.,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Bizhanov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A.M., Tikhonov D.N.,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Mansurova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N.R.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Metallurgicheskie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svoistva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breksov</w:t>
      </w:r>
      <w:proofErr w:type="spellEnd"/>
      <w:r w:rsid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Mansurova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 Metallurgical properties of brakes]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2012. № 6. S. 44–48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5. BREKS.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Svidetel'stvo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tovarnyi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znak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znak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obsluzhivaniya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zayavka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ot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Pravoobladatel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'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</w:t>
      </w:r>
      <w:proofErr w:type="gram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M.Bizhanov</w:t>
      </w:r>
      <w:proofErr w:type="spellEnd"/>
      <w:proofErr w:type="gram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6.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Voskoboinikov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V. G.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Obshchaya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Tekst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] / V. G.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Voskoboinikov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V. A.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Kudrin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A. M.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Yakushev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– M.: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2000. – 768 s. </w:t>
      </w:r>
    </w:p>
    <w:p w:rsidR="00527F7E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7.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Abdulabekov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E.E.,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Kaskin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K.K.,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Nurumgaliev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Teoriya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tekhnologiya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proizvodstva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khromistykh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splavov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- 2010.- 273 s. 2.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8.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Grinenko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V.I.,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Petlyukh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P.S.,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Takenov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T.D.,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Zhakibekov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T.B.,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Tolymbekov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M.Zh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Osvoenie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tekhnologii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vyplavki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vysokouglerodistogo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ferrokhroma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ispol'zovaniem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briketirovannoi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melochi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khromitovoi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rudy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Mastering the technology of smelting high-carbon ferrochromium using briquetted chrome ore trifle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Stal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'. - 2001. - № 12.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9.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Magdziarz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Kuźnia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Bembenek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Gara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Hryniewicz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 / Briquetting of EAF dust for its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utilisation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metallurgical processes / Chemical and Process Engineering, Volume 36, Number 2, 2015, pp. 263-271(9)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10.</w:t>
      </w:r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Ryvkin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I.Yu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Eremin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A.Ya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Litvin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E.M.,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Babanin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V.I.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Briketirovanie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melkozernistykh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tonkodispersnykh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materialov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so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svyazuyushchim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Briquetting of fine-grained and finely dispersed materials with a binder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] </w:t>
      </w:r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//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Koks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khimiya</w:t>
      </w:r>
      <w:proofErr w:type="spellEnd"/>
      <w:r w:rsidR="002C3230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- 2000. - №10 - s.36-43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11.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Eremin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Babanin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V.I.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Izmenenie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fiziko-mekhanicheskikh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svoistv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smesei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melkozernistykh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materialov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so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svyazuyushchimi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stadiyakh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podgotovki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pressovaniya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protsesse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Changes in the physical and mechanical properties of mixtures of fine-grained materials with binders at the stages of preparation and pressing in the process of briquetting]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Koks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khimiya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- 2003. - №4. - s.17-26.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12.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Khoroshavin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L.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Metallurgicheskie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novogo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pokoleniya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sokrashchayut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prodolzhitel'nost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'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plavki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Metallurgical briquettes of the new generation reduce the duration of melting of metals]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 L.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Khoroshavin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Ural'skii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rynok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- 2006. - №7. - C. 39 - 42.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13.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Ozhogin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V.V.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kak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polnopravnyi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metod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okuskovaniya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metallurgicheskogo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syr'ya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Briquetting as a full-fledged method of agglomeration of metallurgical raw materials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</w:t>
      </w:r>
      <w:proofErr w:type="gram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A.Tomash</w:t>
      </w:r>
      <w:proofErr w:type="spellEnd"/>
      <w:proofErr w:type="gram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I.A.Kovalevskii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Metallurgicheskie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protsessy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oborudovanie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- 2005. - №2. - S. 54 - 58.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14.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Kotenev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 I,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Barsukova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E. Yu.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Tekhnologiya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ekonomika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proizvodstva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melkodispersnykh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otkhodov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metallurgicheskikh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koksokhimicheskikh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proizvodstv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dlya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ekonomicheski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vygodnoi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zameny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traditsionnoi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shikhty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staleplavil'nogo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domennogo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ferrosplavnogo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peredelov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sposob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ego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proizvodstva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Technology and economics of production of briquettes from fine-dispersed wastes of metallurgical and coke-chemical industries for economically advantageous replacement of the traditional burden of steelmaking, blast-furnace and ferroalloy processing and the method of its production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7-i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Mezhdunarodnyi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Kongress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staleplavil'shchikov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Moskva, 2002, 14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noyabrya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15.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Babanin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V.I.,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Eremin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Bezdezhskii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G.N.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Razrabotka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vnedrenie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novoi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tekhnologii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melkofraktsionnykh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materialov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zhidkim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steklom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Development and introduction of a new technology for briquetting fine-grained materials with liquid glass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Chast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' 1.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- 2007. - № 1. - s.68-71.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16.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Bezdezhskii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G.N.,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Smolyakov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V.P.,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Babanin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V.I.,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Eremin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Til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' V.V.,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Shashkin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V.N.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Osvoenie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khromitovogo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kontsentrata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Donskom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gorno-obogatitel'nom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kombinate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Mastering the briquetting of chromite concentrate 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at the Don Mining and Processing Combine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Tsvetnaya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metallurgiya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- 2002. - №8-9. - s.7-10. </w:t>
      </w:r>
    </w:p>
    <w:p w:rsidR="002C3230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17.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Ozerov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S.S.,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Portov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 B.,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Tsemekhman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L. Sh.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melkozernistykh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materialov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Briquetting of fine-grained materials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] 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Tsvetnye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metally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- 2014. - №. 7 - s.26-31. </w:t>
      </w:r>
    </w:p>
    <w:p w:rsidR="002C3230" w:rsidRPr="002C3230" w:rsidRDefault="002C3230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18</w:t>
      </w:r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Ozhogin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V.V.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Osnovy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teorii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tekhnologii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briketirovaniya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izmel'chennogo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metallurgicheskogo</w:t>
      </w:r>
      <w:proofErr w:type="spellEnd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syr'ya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fundamentals of the theory and technology of briquetting of crushed metallurgical raw materials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monografiya</w:t>
      </w:r>
      <w:proofErr w:type="spellEnd"/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[]</w:t>
      </w:r>
      <w:r w:rsidR="00527F7E"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- Mariupol': PGTU, 2010. - 442 s </w:t>
      </w:r>
    </w:p>
    <w:p w:rsidR="002C3230" w:rsidRPr="002C3230" w:rsidRDefault="002C3230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19. Ray, C. R.;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Sahoo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P. K.; Rao, S. S. / Strength of chromite briquettes and its effect on smelting of charge chrome 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ferro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chrome / Innovations in Ferro Alloys industry, INFACON XI. - 2007. - S. 63-66.</w:t>
      </w:r>
    </w:p>
    <w:p w:rsidR="006A3245" w:rsidRPr="002C3230" w:rsidRDefault="00527F7E" w:rsidP="002C32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20.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Tolymbekov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M.Zh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Baisanov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S.O.,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Izbembetov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D.D.,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Abdulabekov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E.E.,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Akuov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A.M. 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Plavil'nyi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vysokouglerodistyi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ferrokhrom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ravnomernoi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briketirovannoi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portsiei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="004F5BD5" w:rsidRP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High-carbon smelting ferrochrome with a uniform briquetted batch</w:t>
      </w:r>
      <w:r w:rsidR="004F5B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] </w:t>
      </w:r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Stal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' v </w:t>
      </w:r>
      <w:proofErr w:type="spellStart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perovode</w:t>
      </w:r>
      <w:proofErr w:type="spellEnd"/>
      <w:r w:rsidRPr="002C32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– 2010. № 40. – S. 556-557.</w:t>
      </w:r>
    </w:p>
    <w:sectPr w:rsidR="006A3245" w:rsidRPr="002C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BC"/>
    <w:rsid w:val="00274026"/>
    <w:rsid w:val="00297AF9"/>
    <w:rsid w:val="002C3230"/>
    <w:rsid w:val="003A7149"/>
    <w:rsid w:val="00431CAA"/>
    <w:rsid w:val="004709BC"/>
    <w:rsid w:val="00477D7C"/>
    <w:rsid w:val="004F5BD5"/>
    <w:rsid w:val="00527F7E"/>
    <w:rsid w:val="0060176D"/>
    <w:rsid w:val="00681028"/>
    <w:rsid w:val="006A3245"/>
    <w:rsid w:val="0087423F"/>
    <w:rsid w:val="009721D7"/>
    <w:rsid w:val="00A87213"/>
    <w:rsid w:val="00B06976"/>
    <w:rsid w:val="00C33589"/>
    <w:rsid w:val="00CA77E1"/>
    <w:rsid w:val="00F3386A"/>
    <w:rsid w:val="00F6419C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59C74-064A-4369-B5F6-769FE86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9B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F4AE4"/>
    <w:rPr>
      <w:color w:val="0000FF"/>
      <w:u w:val="single"/>
    </w:rPr>
  </w:style>
  <w:style w:type="character" w:customStyle="1" w:styleId="hl">
    <w:name w:val="hl"/>
    <w:basedOn w:val="a0"/>
    <w:rsid w:val="00C33589"/>
  </w:style>
  <w:style w:type="character" w:styleId="a5">
    <w:name w:val="Strong"/>
    <w:basedOn w:val="a0"/>
    <w:uiPriority w:val="22"/>
    <w:qFormat/>
    <w:rsid w:val="00527F7E"/>
    <w:rPr>
      <w:b/>
      <w:bCs/>
    </w:rPr>
  </w:style>
  <w:style w:type="character" w:customStyle="1" w:styleId="pagesnum">
    <w:name w:val="pagesnum"/>
    <w:basedOn w:val="a0"/>
    <w:rsid w:val="00527F7E"/>
  </w:style>
  <w:style w:type="paragraph" w:styleId="a6">
    <w:name w:val="List Paragraph"/>
    <w:basedOn w:val="a"/>
    <w:uiPriority w:val="34"/>
    <w:qFormat/>
    <w:rsid w:val="00527F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2018-05-22T09:25:00Z</dcterms:created>
  <dcterms:modified xsi:type="dcterms:W3CDTF">2018-06-01T05:43:00Z</dcterms:modified>
</cp:coreProperties>
</file>