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BC" w:rsidRPr="00276164" w:rsidRDefault="005026BC" w:rsidP="00731265">
      <w:pPr>
        <w:spacing w:line="360" w:lineRule="auto"/>
        <w:jc w:val="center"/>
        <w:rPr>
          <w:b/>
          <w:sz w:val="28"/>
          <w:szCs w:val="28"/>
        </w:rPr>
      </w:pPr>
      <w:r w:rsidRPr="00276164">
        <w:rPr>
          <w:b/>
          <w:sz w:val="28"/>
          <w:szCs w:val="28"/>
        </w:rPr>
        <w:t>Подписи</w:t>
      </w:r>
      <w:r w:rsidR="00731265">
        <w:rPr>
          <w:b/>
          <w:sz w:val="28"/>
          <w:szCs w:val="28"/>
        </w:rPr>
        <w:t xml:space="preserve"> к рисункам статьи Максимова А.Б., Шевченко И.П., Ерохиной И.</w:t>
      </w:r>
      <w:r w:rsidRPr="00276164">
        <w:rPr>
          <w:b/>
          <w:sz w:val="28"/>
          <w:szCs w:val="28"/>
        </w:rPr>
        <w:t>С. «</w:t>
      </w:r>
      <w:r w:rsidR="00276164" w:rsidRPr="00276164">
        <w:rPr>
          <w:b/>
          <w:sz w:val="28"/>
          <w:szCs w:val="28"/>
        </w:rPr>
        <w:t xml:space="preserve">Толстолистовой прокат </w:t>
      </w:r>
      <w:r w:rsidRPr="00276164">
        <w:rPr>
          <w:b/>
          <w:sz w:val="28"/>
          <w:szCs w:val="28"/>
        </w:rPr>
        <w:t>с изменяющ</w:t>
      </w:r>
      <w:r w:rsidR="00276164" w:rsidRPr="00276164">
        <w:rPr>
          <w:b/>
          <w:sz w:val="28"/>
          <w:szCs w:val="28"/>
        </w:rPr>
        <w:t>имися</w:t>
      </w:r>
      <w:r w:rsidRPr="00276164">
        <w:rPr>
          <w:b/>
          <w:sz w:val="28"/>
          <w:szCs w:val="28"/>
        </w:rPr>
        <w:t xml:space="preserve"> </w:t>
      </w:r>
      <w:r w:rsidR="00276164" w:rsidRPr="00276164">
        <w:rPr>
          <w:b/>
          <w:sz w:val="28"/>
          <w:szCs w:val="28"/>
        </w:rPr>
        <w:t>механически</w:t>
      </w:r>
      <w:r w:rsidR="000C6792">
        <w:rPr>
          <w:b/>
          <w:sz w:val="28"/>
          <w:szCs w:val="28"/>
        </w:rPr>
        <w:t>ми</w:t>
      </w:r>
      <w:r w:rsidR="00276164" w:rsidRPr="00276164">
        <w:rPr>
          <w:b/>
          <w:sz w:val="28"/>
          <w:szCs w:val="28"/>
        </w:rPr>
        <w:t xml:space="preserve"> свойства</w:t>
      </w:r>
      <w:r w:rsidR="00B6539A">
        <w:rPr>
          <w:b/>
          <w:sz w:val="28"/>
          <w:szCs w:val="28"/>
        </w:rPr>
        <w:t>ми</w:t>
      </w:r>
      <w:r w:rsidR="00276164" w:rsidRPr="00276164">
        <w:rPr>
          <w:b/>
          <w:sz w:val="28"/>
          <w:szCs w:val="28"/>
        </w:rPr>
        <w:t xml:space="preserve"> </w:t>
      </w:r>
      <w:r w:rsidRPr="00276164">
        <w:rPr>
          <w:b/>
          <w:sz w:val="28"/>
          <w:szCs w:val="28"/>
        </w:rPr>
        <w:t>по толщине»</w:t>
      </w:r>
    </w:p>
    <w:p w:rsidR="00276164" w:rsidRDefault="00276164" w:rsidP="005026BC">
      <w:pPr>
        <w:spacing w:line="360" w:lineRule="auto"/>
        <w:rPr>
          <w:sz w:val="18"/>
          <w:szCs w:val="18"/>
        </w:rPr>
      </w:pPr>
    </w:p>
    <w:p w:rsidR="005026BC" w:rsidRPr="002E255F" w:rsidRDefault="00D80BB0" w:rsidP="005026BC">
      <w:pPr>
        <w:spacing w:line="360" w:lineRule="auto"/>
        <w:rPr>
          <w:i/>
          <w:sz w:val="18"/>
          <w:szCs w:val="18"/>
        </w:rPr>
      </w:pPr>
      <w:r w:rsidRPr="002E255F">
        <w:rPr>
          <w:i/>
          <w:sz w:val="18"/>
          <w:szCs w:val="18"/>
        </w:rPr>
        <w:t>Рис.1. Изменение твердости по сечению при одностороннем ускоренном охлаждении:</w:t>
      </w:r>
    </w:p>
    <w:p w:rsidR="00276164" w:rsidRPr="002E255F" w:rsidRDefault="00D80BB0" w:rsidP="005026BC">
      <w:pPr>
        <w:spacing w:line="360" w:lineRule="auto"/>
        <w:rPr>
          <w:i/>
          <w:sz w:val="18"/>
          <w:szCs w:val="18"/>
        </w:rPr>
      </w:pPr>
      <w:r w:rsidRPr="002E255F">
        <w:rPr>
          <w:i/>
          <w:sz w:val="18"/>
          <w:szCs w:val="18"/>
        </w:rPr>
        <w:t>1, 2 - твердость соответственно после нормализации и закалки с отпуском</w:t>
      </w:r>
    </w:p>
    <w:p w:rsidR="00D80BB0" w:rsidRPr="002E255F" w:rsidRDefault="00D80BB0" w:rsidP="005026BC">
      <w:pPr>
        <w:spacing w:line="360" w:lineRule="auto"/>
        <w:rPr>
          <w:i/>
          <w:sz w:val="18"/>
          <w:szCs w:val="18"/>
        </w:rPr>
      </w:pPr>
    </w:p>
    <w:p w:rsidR="00D80BB0" w:rsidRPr="002E255F" w:rsidRDefault="00D80BB0" w:rsidP="005026BC">
      <w:pPr>
        <w:spacing w:line="360" w:lineRule="auto"/>
        <w:rPr>
          <w:i/>
          <w:sz w:val="18"/>
          <w:szCs w:val="18"/>
        </w:rPr>
      </w:pPr>
    </w:p>
    <w:p w:rsidR="005026BC" w:rsidRPr="002E255F" w:rsidRDefault="005026BC" w:rsidP="005026BC">
      <w:pPr>
        <w:spacing w:line="360" w:lineRule="auto"/>
        <w:rPr>
          <w:i/>
          <w:sz w:val="18"/>
          <w:szCs w:val="18"/>
        </w:rPr>
      </w:pPr>
      <w:r w:rsidRPr="002E255F">
        <w:rPr>
          <w:i/>
          <w:sz w:val="18"/>
          <w:szCs w:val="18"/>
        </w:rPr>
        <w:t>Рис. 2</w:t>
      </w:r>
      <w:r w:rsidR="002D4DE1" w:rsidRPr="002E255F">
        <w:rPr>
          <w:i/>
          <w:sz w:val="18"/>
          <w:szCs w:val="18"/>
        </w:rPr>
        <w:t>.</w:t>
      </w:r>
      <w:r w:rsidRPr="002E255F">
        <w:rPr>
          <w:i/>
          <w:sz w:val="18"/>
          <w:szCs w:val="18"/>
        </w:rPr>
        <w:t xml:space="preserve"> </w:t>
      </w:r>
      <w:r w:rsidR="00C56857" w:rsidRPr="002E255F">
        <w:rPr>
          <w:i/>
          <w:sz w:val="18"/>
          <w:szCs w:val="18"/>
        </w:rPr>
        <w:t>Схемы э</w:t>
      </w:r>
      <w:r w:rsidR="00276164" w:rsidRPr="002E255F">
        <w:rPr>
          <w:i/>
          <w:sz w:val="18"/>
          <w:szCs w:val="18"/>
        </w:rPr>
        <w:t>пюр</w:t>
      </w:r>
      <w:r w:rsidRPr="002E255F">
        <w:rPr>
          <w:i/>
          <w:sz w:val="18"/>
          <w:szCs w:val="18"/>
        </w:rPr>
        <w:t xml:space="preserve"> распределения деформации </w:t>
      </w:r>
      <w:r w:rsidR="00276164" w:rsidRPr="002E255F">
        <w:rPr>
          <w:i/>
          <w:sz w:val="18"/>
          <w:szCs w:val="18"/>
        </w:rPr>
        <w:t xml:space="preserve">(а) </w:t>
      </w:r>
      <w:r w:rsidRPr="002E255F">
        <w:rPr>
          <w:i/>
          <w:sz w:val="18"/>
          <w:szCs w:val="18"/>
        </w:rPr>
        <w:t xml:space="preserve">и напряжений </w:t>
      </w:r>
      <w:r w:rsidR="00276164" w:rsidRPr="002E255F">
        <w:rPr>
          <w:i/>
          <w:sz w:val="18"/>
          <w:szCs w:val="18"/>
        </w:rPr>
        <w:t xml:space="preserve">(б) </w:t>
      </w:r>
      <w:r w:rsidRPr="002E255F">
        <w:rPr>
          <w:i/>
          <w:sz w:val="18"/>
          <w:szCs w:val="18"/>
        </w:rPr>
        <w:t xml:space="preserve">при пластическом изгибе бруса с </w:t>
      </w:r>
      <w:r w:rsidR="00276164" w:rsidRPr="002E255F">
        <w:rPr>
          <w:i/>
          <w:sz w:val="18"/>
          <w:szCs w:val="18"/>
        </w:rPr>
        <w:t>линейным</w:t>
      </w:r>
      <w:r w:rsidR="005B13A5">
        <w:rPr>
          <w:i/>
          <w:sz w:val="18"/>
          <w:szCs w:val="18"/>
        </w:rPr>
        <w:t xml:space="preserve"> </w:t>
      </w:r>
      <w:r w:rsidRPr="002E255F">
        <w:rPr>
          <w:i/>
          <w:sz w:val="18"/>
          <w:szCs w:val="18"/>
        </w:rPr>
        <w:t>упрочнением:</w:t>
      </w:r>
    </w:p>
    <w:p w:rsidR="005026BC" w:rsidRPr="002E255F" w:rsidRDefault="0090291A" w:rsidP="005026BC">
      <w:pPr>
        <w:spacing w:line="360" w:lineRule="auto"/>
        <w:rPr>
          <w:i/>
          <w:sz w:val="18"/>
          <w:szCs w:val="18"/>
        </w:rPr>
      </w:pP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ε</m:t>
            </m:r>
          </m:e>
          <m:sup>
            <m:r>
              <w:rPr>
                <w:rFonts w:ascii="Cambria Math" w:hAnsi="Cambria Math"/>
                <w:sz w:val="18"/>
                <w:szCs w:val="18"/>
                <w:lang w:val="en-US"/>
              </w:rPr>
              <m:t>p</m:t>
            </m:r>
          </m:sup>
        </m:sSup>
      </m:oMath>
      <w:r w:rsidR="005026BC" w:rsidRPr="002E255F">
        <w:rPr>
          <w:i/>
          <w:sz w:val="18"/>
          <w:szCs w:val="1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ε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c</m:t>
            </m:r>
          </m:sup>
        </m:sSup>
      </m:oMath>
      <w:r w:rsidR="002B2681" w:rsidRPr="002E255F">
        <w:rPr>
          <w:i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-</m:t>
        </m:r>
      </m:oMath>
      <w:r w:rsidR="002B2681" w:rsidRPr="002E255F">
        <w:rPr>
          <w:i/>
          <w:sz w:val="18"/>
          <w:szCs w:val="18"/>
        </w:rPr>
        <w:t xml:space="preserve"> </w:t>
      </w:r>
      <w:r w:rsidR="005026BC" w:rsidRPr="002E255F">
        <w:rPr>
          <w:i/>
          <w:sz w:val="18"/>
          <w:szCs w:val="18"/>
        </w:rPr>
        <w:t>деформации соответственно</w:t>
      </w:r>
      <w:r w:rsidR="000B1FAB" w:rsidRPr="002E255F">
        <w:rPr>
          <w:i/>
          <w:sz w:val="18"/>
          <w:szCs w:val="18"/>
        </w:rPr>
        <w:t xml:space="preserve"> на растянутой и сжатой сторонах</w:t>
      </w:r>
      <w:r w:rsidR="005026BC" w:rsidRPr="002E255F">
        <w:rPr>
          <w:i/>
          <w:sz w:val="18"/>
          <w:szCs w:val="18"/>
        </w:rPr>
        <w:t xml:space="preserve"> бруса;</w:t>
      </w:r>
    </w:p>
    <w:p w:rsidR="005026BC" w:rsidRPr="002E255F" w:rsidRDefault="0090291A" w:rsidP="005026BC">
      <w:pPr>
        <w:spacing w:line="360" w:lineRule="auto"/>
        <w:rPr>
          <w:i/>
          <w:sz w:val="18"/>
          <w:szCs w:val="18"/>
        </w:rPr>
      </w:pP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σ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s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p</m:t>
            </m:r>
          </m:sup>
        </m:sSubSup>
      </m:oMath>
      <w:r w:rsidR="002D4DE1" w:rsidRPr="002E255F">
        <w:rPr>
          <w:i/>
          <w:sz w:val="18"/>
          <w:szCs w:val="1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</w:rPr>
              <m:t>σ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s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c</m:t>
            </m:r>
          </m:sup>
        </m:sSubSup>
      </m:oMath>
      <w:r w:rsidR="002B2681" w:rsidRPr="002E255F">
        <w:rPr>
          <w:i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-</m:t>
        </m:r>
      </m:oMath>
      <w:r w:rsidR="002B2681" w:rsidRPr="002E255F">
        <w:rPr>
          <w:i/>
          <w:sz w:val="18"/>
          <w:szCs w:val="18"/>
        </w:rPr>
        <w:t xml:space="preserve"> </w:t>
      </w:r>
      <w:r w:rsidR="002D4DE1" w:rsidRPr="002E255F">
        <w:rPr>
          <w:i/>
          <w:sz w:val="18"/>
          <w:szCs w:val="18"/>
        </w:rPr>
        <w:t>напряжения</w:t>
      </w:r>
      <w:r w:rsidR="00276164" w:rsidRPr="002E255F">
        <w:rPr>
          <w:i/>
          <w:sz w:val="18"/>
          <w:szCs w:val="18"/>
        </w:rPr>
        <w:t xml:space="preserve"> сопротивления деформации.</w:t>
      </w:r>
      <w:r w:rsidR="002D4DE1" w:rsidRPr="002E255F">
        <w:rPr>
          <w:i/>
          <w:sz w:val="18"/>
          <w:szCs w:val="18"/>
        </w:rPr>
        <w:t xml:space="preserve"> соответственно на растянутой и сжатой сторонах бруса.</w:t>
      </w:r>
    </w:p>
    <w:p w:rsidR="002D4DE1" w:rsidRPr="002E255F" w:rsidRDefault="0090291A" w:rsidP="00D451B5">
      <w:pPr>
        <w:tabs>
          <w:tab w:val="left" w:pos="483"/>
        </w:tabs>
        <w:spacing w:line="360" w:lineRule="auto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.15pt;margin-top:-.05pt;width:17.5pt;height:7.5pt;z-index:251658240"/>
        </w:pict>
      </w:r>
      <w:r w:rsidR="00D451B5">
        <w:rPr>
          <w:i/>
          <w:sz w:val="18"/>
          <w:szCs w:val="18"/>
        </w:rPr>
        <w:t xml:space="preserve"> </w:t>
      </w:r>
      <w:r w:rsidR="00D451B5">
        <w:rPr>
          <w:i/>
          <w:sz w:val="18"/>
          <w:szCs w:val="18"/>
        </w:rPr>
        <w:tab/>
      </w:r>
      <m:oMath>
        <m:r>
          <w:rPr>
            <w:rFonts w:ascii="Cambria Math" w:hAnsi="Cambria Math"/>
            <w:sz w:val="18"/>
            <w:szCs w:val="18"/>
          </w:rPr>
          <m:t>-</m:t>
        </m:r>
      </m:oMath>
      <w:r w:rsidR="00D451B5">
        <w:rPr>
          <w:i/>
          <w:sz w:val="18"/>
          <w:szCs w:val="18"/>
        </w:rPr>
        <w:t xml:space="preserve"> направление внешней</w:t>
      </w:r>
      <w:r w:rsidR="00F606F4">
        <w:rPr>
          <w:i/>
          <w:sz w:val="18"/>
          <w:szCs w:val="18"/>
        </w:rPr>
        <w:t xml:space="preserve"> нагрузки</w:t>
      </w:r>
      <w:r w:rsidR="00D451B5">
        <w:rPr>
          <w:i/>
          <w:sz w:val="18"/>
          <w:szCs w:val="18"/>
        </w:rPr>
        <w:t xml:space="preserve"> </w:t>
      </w:r>
    </w:p>
    <w:p w:rsidR="00276164" w:rsidRPr="002E255F" w:rsidRDefault="00276164" w:rsidP="005026BC">
      <w:pPr>
        <w:spacing w:line="360" w:lineRule="auto"/>
        <w:rPr>
          <w:i/>
          <w:sz w:val="18"/>
          <w:szCs w:val="18"/>
        </w:rPr>
      </w:pPr>
    </w:p>
    <w:p w:rsidR="00CB43B0" w:rsidRDefault="00CB43B0" w:rsidP="005026BC">
      <w:pPr>
        <w:spacing w:line="360" w:lineRule="auto"/>
        <w:rPr>
          <w:i/>
          <w:sz w:val="18"/>
          <w:szCs w:val="18"/>
        </w:rPr>
      </w:pPr>
    </w:p>
    <w:p w:rsidR="00CB43B0" w:rsidRPr="002E255F" w:rsidRDefault="00CB43B0" w:rsidP="00CB43B0">
      <w:pPr>
        <w:spacing w:line="360" w:lineRule="auto"/>
        <w:rPr>
          <w:i/>
          <w:sz w:val="18"/>
          <w:szCs w:val="18"/>
        </w:rPr>
      </w:pPr>
      <w:r w:rsidRPr="002E255F">
        <w:rPr>
          <w:i/>
          <w:sz w:val="18"/>
          <w:szCs w:val="18"/>
        </w:rPr>
        <w:t xml:space="preserve">Рис. </w:t>
      </w:r>
      <w:r>
        <w:rPr>
          <w:i/>
          <w:sz w:val="18"/>
          <w:szCs w:val="18"/>
        </w:rPr>
        <w:t>3</w:t>
      </w:r>
      <w:r w:rsidRPr="002E255F">
        <w:rPr>
          <w:i/>
          <w:sz w:val="18"/>
          <w:szCs w:val="18"/>
        </w:rPr>
        <w:t xml:space="preserve">. Эпюра расчетного напряжения сопротивления деформации по толщине при изгибе </w:t>
      </w:r>
      <w:bookmarkStart w:id="0" w:name="_GoBack"/>
      <w:bookmarkEnd w:id="0"/>
    </w:p>
    <w:p w:rsidR="00CB43B0" w:rsidRDefault="00CB43B0" w:rsidP="005026BC">
      <w:pPr>
        <w:spacing w:line="360" w:lineRule="auto"/>
        <w:rPr>
          <w:i/>
          <w:sz w:val="18"/>
          <w:szCs w:val="18"/>
        </w:rPr>
      </w:pPr>
    </w:p>
    <w:p w:rsidR="00CB43B0" w:rsidRDefault="00CB43B0" w:rsidP="005026BC">
      <w:pPr>
        <w:spacing w:line="360" w:lineRule="auto"/>
        <w:rPr>
          <w:i/>
          <w:sz w:val="18"/>
          <w:szCs w:val="18"/>
        </w:rPr>
      </w:pPr>
    </w:p>
    <w:p w:rsidR="002D4DE1" w:rsidRPr="002E255F" w:rsidRDefault="002D4DE1" w:rsidP="005026BC">
      <w:pPr>
        <w:spacing w:line="360" w:lineRule="auto"/>
        <w:rPr>
          <w:i/>
          <w:sz w:val="18"/>
          <w:szCs w:val="18"/>
        </w:rPr>
      </w:pPr>
      <w:r w:rsidRPr="002E255F">
        <w:rPr>
          <w:i/>
          <w:sz w:val="18"/>
          <w:szCs w:val="18"/>
        </w:rPr>
        <w:t xml:space="preserve">Рис. </w:t>
      </w:r>
      <w:r w:rsidR="00CB43B0">
        <w:rPr>
          <w:i/>
          <w:sz w:val="18"/>
          <w:szCs w:val="18"/>
        </w:rPr>
        <w:t>4</w:t>
      </w:r>
      <w:r w:rsidRPr="002E255F">
        <w:rPr>
          <w:i/>
          <w:sz w:val="18"/>
          <w:szCs w:val="18"/>
        </w:rPr>
        <w:t>. Изменение расчетного предела текучести по толщине заготовки при одностороннем ускоренном охлаждении:</w:t>
      </w:r>
    </w:p>
    <w:p w:rsidR="002D4DE1" w:rsidRPr="002E255F" w:rsidRDefault="002D4DE1" w:rsidP="005026BC">
      <w:pPr>
        <w:spacing w:line="360" w:lineRule="auto"/>
        <w:rPr>
          <w:i/>
          <w:sz w:val="18"/>
          <w:szCs w:val="18"/>
        </w:rPr>
      </w:pPr>
      <w:r w:rsidRPr="002E255F">
        <w:rPr>
          <w:i/>
          <w:sz w:val="18"/>
          <w:szCs w:val="18"/>
        </w:rPr>
        <w:t>1</w:t>
      </w:r>
      <w:r w:rsidR="00F24CF3">
        <w:rPr>
          <w:i/>
          <w:sz w:val="18"/>
          <w:szCs w:val="18"/>
        </w:rPr>
        <w:t>,</w:t>
      </w:r>
      <w:r w:rsidR="00D80BB0" w:rsidRPr="002E255F">
        <w:rPr>
          <w:i/>
          <w:sz w:val="18"/>
          <w:szCs w:val="18"/>
        </w:rPr>
        <w:t xml:space="preserve"> 2 </w:t>
      </w:r>
      <m:oMath>
        <m:r>
          <w:rPr>
            <w:rFonts w:ascii="Cambria Math"/>
            <w:sz w:val="18"/>
            <w:szCs w:val="18"/>
          </w:rPr>
          <m:t>–</m:t>
        </m:r>
      </m:oMath>
      <w:r w:rsidRPr="002E255F">
        <w:rPr>
          <w:i/>
          <w:sz w:val="18"/>
          <w:szCs w:val="18"/>
        </w:rPr>
        <w:t xml:space="preserve"> </w:t>
      </w:r>
      <w:r w:rsidR="00D80BB0" w:rsidRPr="002E255F">
        <w:rPr>
          <w:i/>
          <w:sz w:val="18"/>
          <w:szCs w:val="18"/>
        </w:rPr>
        <w:t xml:space="preserve">значения </w:t>
      </w:r>
      <w:r w:rsidRPr="002E255F">
        <w:rPr>
          <w:i/>
          <w:sz w:val="18"/>
          <w:szCs w:val="18"/>
        </w:rPr>
        <w:t>предел</w:t>
      </w:r>
      <w:r w:rsidR="00D80BB0" w:rsidRPr="002E255F">
        <w:rPr>
          <w:i/>
          <w:sz w:val="18"/>
          <w:szCs w:val="18"/>
        </w:rPr>
        <w:t>ов</w:t>
      </w:r>
      <w:r w:rsidRPr="002E255F">
        <w:rPr>
          <w:i/>
          <w:sz w:val="18"/>
          <w:szCs w:val="18"/>
        </w:rPr>
        <w:t xml:space="preserve"> текучести </w:t>
      </w:r>
      <w:r w:rsidR="00D80BB0" w:rsidRPr="002E255F">
        <w:rPr>
          <w:i/>
          <w:sz w:val="18"/>
          <w:szCs w:val="18"/>
        </w:rPr>
        <w:t>соответственно после нормализации и закалки с отпуском</w:t>
      </w:r>
      <w:r w:rsidRPr="002E255F">
        <w:rPr>
          <w:i/>
          <w:sz w:val="18"/>
          <w:szCs w:val="18"/>
        </w:rPr>
        <w:t>;</w:t>
      </w:r>
    </w:p>
    <w:p w:rsidR="002D4DE1" w:rsidRPr="002E255F" w:rsidRDefault="002D4DE1" w:rsidP="005026BC">
      <w:pPr>
        <w:spacing w:line="360" w:lineRule="auto"/>
        <w:rPr>
          <w:i/>
          <w:sz w:val="18"/>
          <w:szCs w:val="18"/>
        </w:rPr>
      </w:pPr>
      <w:r w:rsidRPr="002E255F">
        <w:rPr>
          <w:i/>
          <w:sz w:val="18"/>
          <w:szCs w:val="18"/>
        </w:rPr>
        <w:t>3 –</w:t>
      </w:r>
      <w:r w:rsidR="00452B3D">
        <w:rPr>
          <w:i/>
          <w:sz w:val="18"/>
          <w:szCs w:val="18"/>
        </w:rPr>
        <w:t>интегральный</w:t>
      </w:r>
      <w:r w:rsidRPr="002E255F">
        <w:rPr>
          <w:i/>
          <w:sz w:val="18"/>
          <w:szCs w:val="18"/>
        </w:rPr>
        <w:t xml:space="preserve"> предел текучести после одностороннего ускоренного охлаждения;</w:t>
      </w:r>
    </w:p>
    <w:p w:rsidR="002D4DE1" w:rsidRPr="002E255F" w:rsidRDefault="002D4DE1" w:rsidP="005026BC">
      <w:pPr>
        <w:spacing w:line="360" w:lineRule="auto"/>
        <w:rPr>
          <w:i/>
          <w:sz w:val="18"/>
          <w:szCs w:val="18"/>
        </w:rPr>
      </w:pPr>
      <w:r w:rsidRPr="002E255F">
        <w:rPr>
          <w:i/>
          <w:sz w:val="18"/>
          <w:szCs w:val="18"/>
        </w:rPr>
        <w:t>4 – расчетное положение нейтральной линии деформации при изгибе</w:t>
      </w:r>
    </w:p>
    <w:p w:rsidR="00276164" w:rsidRPr="002E255F" w:rsidRDefault="00276164" w:rsidP="005026BC">
      <w:pPr>
        <w:spacing w:line="360" w:lineRule="auto"/>
        <w:rPr>
          <w:i/>
          <w:sz w:val="18"/>
          <w:szCs w:val="18"/>
        </w:rPr>
      </w:pPr>
    </w:p>
    <w:sectPr w:rsidR="00276164" w:rsidRPr="002E255F" w:rsidSect="005C114E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0E5" w:rsidRDefault="009030E5" w:rsidP="0084608A">
      <w:r>
        <w:separator/>
      </w:r>
    </w:p>
  </w:endnote>
  <w:endnote w:type="continuationSeparator" w:id="1">
    <w:p w:rsidR="009030E5" w:rsidRDefault="009030E5" w:rsidP="0084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8A" w:rsidRDefault="0090291A">
    <w:pPr>
      <w:pStyle w:val="a6"/>
      <w:jc w:val="center"/>
    </w:pPr>
    <w:r>
      <w:fldChar w:fldCharType="begin"/>
    </w:r>
    <w:r w:rsidR="0084608A">
      <w:instrText xml:space="preserve"> PAGE   \* MERGEFORMAT </w:instrText>
    </w:r>
    <w:r>
      <w:fldChar w:fldCharType="separate"/>
    </w:r>
    <w:r w:rsidR="00452B3D">
      <w:rPr>
        <w:noProof/>
      </w:rPr>
      <w:t>1</w:t>
    </w:r>
    <w:r>
      <w:fldChar w:fldCharType="end"/>
    </w:r>
  </w:p>
  <w:p w:rsidR="0084608A" w:rsidRDefault="008460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0E5" w:rsidRDefault="009030E5" w:rsidP="0084608A">
      <w:r>
        <w:separator/>
      </w:r>
    </w:p>
  </w:footnote>
  <w:footnote w:type="continuationSeparator" w:id="1">
    <w:p w:rsidR="009030E5" w:rsidRDefault="009030E5" w:rsidP="00846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999"/>
    <w:multiLevelType w:val="hybridMultilevel"/>
    <w:tmpl w:val="184EBE56"/>
    <w:lvl w:ilvl="0" w:tplc="79727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671FF"/>
    <w:multiLevelType w:val="hybridMultilevel"/>
    <w:tmpl w:val="205019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3D890427"/>
    <w:multiLevelType w:val="hybridMultilevel"/>
    <w:tmpl w:val="AD029B5C"/>
    <w:lvl w:ilvl="0" w:tplc="6EB822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641729"/>
    <w:multiLevelType w:val="hybridMultilevel"/>
    <w:tmpl w:val="D9400432"/>
    <w:lvl w:ilvl="0" w:tplc="3B0EF3D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382039D"/>
    <w:multiLevelType w:val="hybridMultilevel"/>
    <w:tmpl w:val="65F62296"/>
    <w:lvl w:ilvl="0" w:tplc="705C13D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14E"/>
    <w:rsid w:val="00001CE2"/>
    <w:rsid w:val="00003683"/>
    <w:rsid w:val="00004F9F"/>
    <w:rsid w:val="00011D48"/>
    <w:rsid w:val="00030821"/>
    <w:rsid w:val="000421D1"/>
    <w:rsid w:val="00045B0F"/>
    <w:rsid w:val="0005628F"/>
    <w:rsid w:val="000574C6"/>
    <w:rsid w:val="0006367F"/>
    <w:rsid w:val="00086609"/>
    <w:rsid w:val="00087313"/>
    <w:rsid w:val="00087B3A"/>
    <w:rsid w:val="00092230"/>
    <w:rsid w:val="000A174B"/>
    <w:rsid w:val="000A5EBE"/>
    <w:rsid w:val="000A7BD8"/>
    <w:rsid w:val="000B1FAB"/>
    <w:rsid w:val="000B48BE"/>
    <w:rsid w:val="000C6792"/>
    <w:rsid w:val="000D1D81"/>
    <w:rsid w:val="000D6F9E"/>
    <w:rsid w:val="000E2009"/>
    <w:rsid w:val="000F3FA8"/>
    <w:rsid w:val="000F5B05"/>
    <w:rsid w:val="001130AF"/>
    <w:rsid w:val="00131A60"/>
    <w:rsid w:val="001366C3"/>
    <w:rsid w:val="001460A3"/>
    <w:rsid w:val="00154C18"/>
    <w:rsid w:val="00160E8B"/>
    <w:rsid w:val="00165470"/>
    <w:rsid w:val="00171D15"/>
    <w:rsid w:val="00172DB8"/>
    <w:rsid w:val="001763B1"/>
    <w:rsid w:val="00180724"/>
    <w:rsid w:val="00195701"/>
    <w:rsid w:val="001A512D"/>
    <w:rsid w:val="001B2537"/>
    <w:rsid w:val="001C02F0"/>
    <w:rsid w:val="001C22C3"/>
    <w:rsid w:val="001C7CB8"/>
    <w:rsid w:val="001D0ECC"/>
    <w:rsid w:val="001F18A0"/>
    <w:rsid w:val="001F1BF6"/>
    <w:rsid w:val="001F5070"/>
    <w:rsid w:val="00215583"/>
    <w:rsid w:val="002315AF"/>
    <w:rsid w:val="00235D20"/>
    <w:rsid w:val="00236CEF"/>
    <w:rsid w:val="00270EB8"/>
    <w:rsid w:val="00276164"/>
    <w:rsid w:val="00276D8F"/>
    <w:rsid w:val="0029340A"/>
    <w:rsid w:val="002A206F"/>
    <w:rsid w:val="002B1DDC"/>
    <w:rsid w:val="002B2681"/>
    <w:rsid w:val="002B66D8"/>
    <w:rsid w:val="002C0B7F"/>
    <w:rsid w:val="002C2F47"/>
    <w:rsid w:val="002D4DE1"/>
    <w:rsid w:val="002D530A"/>
    <w:rsid w:val="002E255F"/>
    <w:rsid w:val="002F29DC"/>
    <w:rsid w:val="002F3E71"/>
    <w:rsid w:val="00311758"/>
    <w:rsid w:val="00316456"/>
    <w:rsid w:val="00321FAC"/>
    <w:rsid w:val="003222EC"/>
    <w:rsid w:val="00325319"/>
    <w:rsid w:val="00335B41"/>
    <w:rsid w:val="00336F94"/>
    <w:rsid w:val="003448FF"/>
    <w:rsid w:val="00357E08"/>
    <w:rsid w:val="00373076"/>
    <w:rsid w:val="00374452"/>
    <w:rsid w:val="00395FCB"/>
    <w:rsid w:val="003A79B0"/>
    <w:rsid w:val="003B74B5"/>
    <w:rsid w:val="003D10DB"/>
    <w:rsid w:val="003D12B9"/>
    <w:rsid w:val="003D728C"/>
    <w:rsid w:val="003E0903"/>
    <w:rsid w:val="004001CF"/>
    <w:rsid w:val="00405F9D"/>
    <w:rsid w:val="0041137C"/>
    <w:rsid w:val="0041157A"/>
    <w:rsid w:val="00412C4E"/>
    <w:rsid w:val="004212AB"/>
    <w:rsid w:val="00421678"/>
    <w:rsid w:val="004262A1"/>
    <w:rsid w:val="00431015"/>
    <w:rsid w:val="004436BF"/>
    <w:rsid w:val="00444483"/>
    <w:rsid w:val="00445D2F"/>
    <w:rsid w:val="00446DF4"/>
    <w:rsid w:val="00452B3D"/>
    <w:rsid w:val="00463324"/>
    <w:rsid w:val="00480185"/>
    <w:rsid w:val="00482DFD"/>
    <w:rsid w:val="00483982"/>
    <w:rsid w:val="00491A0B"/>
    <w:rsid w:val="004B33F5"/>
    <w:rsid w:val="004B4551"/>
    <w:rsid w:val="004C015D"/>
    <w:rsid w:val="004C4464"/>
    <w:rsid w:val="004C5EB0"/>
    <w:rsid w:val="004C645D"/>
    <w:rsid w:val="004D15EE"/>
    <w:rsid w:val="004D5A09"/>
    <w:rsid w:val="004D7522"/>
    <w:rsid w:val="004E296E"/>
    <w:rsid w:val="004E5FB5"/>
    <w:rsid w:val="004F0D64"/>
    <w:rsid w:val="004F2096"/>
    <w:rsid w:val="004F6914"/>
    <w:rsid w:val="005026BC"/>
    <w:rsid w:val="00525A88"/>
    <w:rsid w:val="00526DF5"/>
    <w:rsid w:val="00536BA6"/>
    <w:rsid w:val="005438BC"/>
    <w:rsid w:val="00546913"/>
    <w:rsid w:val="00555FFE"/>
    <w:rsid w:val="00560D1F"/>
    <w:rsid w:val="005771CA"/>
    <w:rsid w:val="00591311"/>
    <w:rsid w:val="00595AF5"/>
    <w:rsid w:val="00597549"/>
    <w:rsid w:val="005A4921"/>
    <w:rsid w:val="005B13A5"/>
    <w:rsid w:val="005B4240"/>
    <w:rsid w:val="005C114E"/>
    <w:rsid w:val="005C13D7"/>
    <w:rsid w:val="005C4575"/>
    <w:rsid w:val="005C65AB"/>
    <w:rsid w:val="005D436A"/>
    <w:rsid w:val="005D50EB"/>
    <w:rsid w:val="005E3E71"/>
    <w:rsid w:val="005F69F7"/>
    <w:rsid w:val="005F7B27"/>
    <w:rsid w:val="006041DE"/>
    <w:rsid w:val="006073EC"/>
    <w:rsid w:val="00615145"/>
    <w:rsid w:val="006178F4"/>
    <w:rsid w:val="00621298"/>
    <w:rsid w:val="00622C2F"/>
    <w:rsid w:val="006241C1"/>
    <w:rsid w:val="00627D67"/>
    <w:rsid w:val="00630616"/>
    <w:rsid w:val="00642B33"/>
    <w:rsid w:val="00650E0E"/>
    <w:rsid w:val="006731E2"/>
    <w:rsid w:val="00674472"/>
    <w:rsid w:val="006812C9"/>
    <w:rsid w:val="00681782"/>
    <w:rsid w:val="00681C6A"/>
    <w:rsid w:val="00682A8C"/>
    <w:rsid w:val="006B017A"/>
    <w:rsid w:val="006B0AF7"/>
    <w:rsid w:val="006B68AC"/>
    <w:rsid w:val="006B6961"/>
    <w:rsid w:val="006D6A30"/>
    <w:rsid w:val="006F5710"/>
    <w:rsid w:val="007049F3"/>
    <w:rsid w:val="00713A95"/>
    <w:rsid w:val="00731265"/>
    <w:rsid w:val="00741B18"/>
    <w:rsid w:val="0074635F"/>
    <w:rsid w:val="007521F5"/>
    <w:rsid w:val="00752ECE"/>
    <w:rsid w:val="0075438C"/>
    <w:rsid w:val="00757B70"/>
    <w:rsid w:val="00760DBE"/>
    <w:rsid w:val="00761D77"/>
    <w:rsid w:val="00783CBA"/>
    <w:rsid w:val="00795B1B"/>
    <w:rsid w:val="007B226D"/>
    <w:rsid w:val="007B4F40"/>
    <w:rsid w:val="007C4540"/>
    <w:rsid w:val="007D0C50"/>
    <w:rsid w:val="007D22AF"/>
    <w:rsid w:val="007E1594"/>
    <w:rsid w:val="008008B9"/>
    <w:rsid w:val="00822948"/>
    <w:rsid w:val="008236E3"/>
    <w:rsid w:val="008313D9"/>
    <w:rsid w:val="0084338F"/>
    <w:rsid w:val="008437C9"/>
    <w:rsid w:val="0084608A"/>
    <w:rsid w:val="0084629C"/>
    <w:rsid w:val="008479FE"/>
    <w:rsid w:val="00856159"/>
    <w:rsid w:val="00856CC7"/>
    <w:rsid w:val="00864716"/>
    <w:rsid w:val="00864DA4"/>
    <w:rsid w:val="00864F51"/>
    <w:rsid w:val="00876894"/>
    <w:rsid w:val="00876FA1"/>
    <w:rsid w:val="0088419D"/>
    <w:rsid w:val="00886FC7"/>
    <w:rsid w:val="00890037"/>
    <w:rsid w:val="008B1764"/>
    <w:rsid w:val="008B4B07"/>
    <w:rsid w:val="008B7CF0"/>
    <w:rsid w:val="008C021D"/>
    <w:rsid w:val="008C29D1"/>
    <w:rsid w:val="008C74D3"/>
    <w:rsid w:val="008D16FC"/>
    <w:rsid w:val="008D3BEC"/>
    <w:rsid w:val="008F18BC"/>
    <w:rsid w:val="009024D8"/>
    <w:rsid w:val="0090291A"/>
    <w:rsid w:val="009030E5"/>
    <w:rsid w:val="00906620"/>
    <w:rsid w:val="00913FD1"/>
    <w:rsid w:val="00915541"/>
    <w:rsid w:val="00925078"/>
    <w:rsid w:val="0092694D"/>
    <w:rsid w:val="00927126"/>
    <w:rsid w:val="009516F3"/>
    <w:rsid w:val="009641AF"/>
    <w:rsid w:val="00965EB2"/>
    <w:rsid w:val="00983B51"/>
    <w:rsid w:val="009925A4"/>
    <w:rsid w:val="009A05E5"/>
    <w:rsid w:val="009D549C"/>
    <w:rsid w:val="009D646E"/>
    <w:rsid w:val="009E0238"/>
    <w:rsid w:val="009E0806"/>
    <w:rsid w:val="00A06145"/>
    <w:rsid w:val="00A10F53"/>
    <w:rsid w:val="00A347CF"/>
    <w:rsid w:val="00A34E5D"/>
    <w:rsid w:val="00A41847"/>
    <w:rsid w:val="00A41B33"/>
    <w:rsid w:val="00A50B32"/>
    <w:rsid w:val="00A5161D"/>
    <w:rsid w:val="00A563CF"/>
    <w:rsid w:val="00A661E1"/>
    <w:rsid w:val="00A6746C"/>
    <w:rsid w:val="00A67EB3"/>
    <w:rsid w:val="00A7639F"/>
    <w:rsid w:val="00A9556C"/>
    <w:rsid w:val="00AA4525"/>
    <w:rsid w:val="00AC2D28"/>
    <w:rsid w:val="00AD157E"/>
    <w:rsid w:val="00AE38FD"/>
    <w:rsid w:val="00B023C6"/>
    <w:rsid w:val="00B03FF6"/>
    <w:rsid w:val="00B100D4"/>
    <w:rsid w:val="00B11CF5"/>
    <w:rsid w:val="00B208E1"/>
    <w:rsid w:val="00B239B3"/>
    <w:rsid w:val="00B25D95"/>
    <w:rsid w:val="00B40773"/>
    <w:rsid w:val="00B50950"/>
    <w:rsid w:val="00B54223"/>
    <w:rsid w:val="00B6539A"/>
    <w:rsid w:val="00B7606A"/>
    <w:rsid w:val="00B766E9"/>
    <w:rsid w:val="00B83043"/>
    <w:rsid w:val="00B86479"/>
    <w:rsid w:val="00B97686"/>
    <w:rsid w:val="00B97C7A"/>
    <w:rsid w:val="00BA66AC"/>
    <w:rsid w:val="00BA7700"/>
    <w:rsid w:val="00BC7C06"/>
    <w:rsid w:val="00BD1B60"/>
    <w:rsid w:val="00BD533A"/>
    <w:rsid w:val="00BF1BD3"/>
    <w:rsid w:val="00BF40A3"/>
    <w:rsid w:val="00C1443C"/>
    <w:rsid w:val="00C15954"/>
    <w:rsid w:val="00C254EF"/>
    <w:rsid w:val="00C256E4"/>
    <w:rsid w:val="00C35632"/>
    <w:rsid w:val="00C36F4C"/>
    <w:rsid w:val="00C425CF"/>
    <w:rsid w:val="00C4345B"/>
    <w:rsid w:val="00C43831"/>
    <w:rsid w:val="00C4554E"/>
    <w:rsid w:val="00C56857"/>
    <w:rsid w:val="00C57AF0"/>
    <w:rsid w:val="00C6545A"/>
    <w:rsid w:val="00C65951"/>
    <w:rsid w:val="00C82CD6"/>
    <w:rsid w:val="00C91C06"/>
    <w:rsid w:val="00CB43B0"/>
    <w:rsid w:val="00CB6D23"/>
    <w:rsid w:val="00CD3ECA"/>
    <w:rsid w:val="00CD584D"/>
    <w:rsid w:val="00CE7A19"/>
    <w:rsid w:val="00CF0CDF"/>
    <w:rsid w:val="00CF3CE5"/>
    <w:rsid w:val="00CF47B9"/>
    <w:rsid w:val="00D06689"/>
    <w:rsid w:val="00D14B74"/>
    <w:rsid w:val="00D2580B"/>
    <w:rsid w:val="00D30745"/>
    <w:rsid w:val="00D32943"/>
    <w:rsid w:val="00D451B5"/>
    <w:rsid w:val="00D45E1B"/>
    <w:rsid w:val="00D53014"/>
    <w:rsid w:val="00D62E8D"/>
    <w:rsid w:val="00D71254"/>
    <w:rsid w:val="00D7237E"/>
    <w:rsid w:val="00D7291B"/>
    <w:rsid w:val="00D7578E"/>
    <w:rsid w:val="00D80BB0"/>
    <w:rsid w:val="00D8165E"/>
    <w:rsid w:val="00D86009"/>
    <w:rsid w:val="00D91F35"/>
    <w:rsid w:val="00D97B44"/>
    <w:rsid w:val="00DA044A"/>
    <w:rsid w:val="00DA36F8"/>
    <w:rsid w:val="00DA4F01"/>
    <w:rsid w:val="00DD0205"/>
    <w:rsid w:val="00DD2904"/>
    <w:rsid w:val="00DD2AC6"/>
    <w:rsid w:val="00DD343E"/>
    <w:rsid w:val="00DD6733"/>
    <w:rsid w:val="00DE0D60"/>
    <w:rsid w:val="00DF1684"/>
    <w:rsid w:val="00DF55C9"/>
    <w:rsid w:val="00E10841"/>
    <w:rsid w:val="00E10FDF"/>
    <w:rsid w:val="00E20989"/>
    <w:rsid w:val="00E22E85"/>
    <w:rsid w:val="00E3540C"/>
    <w:rsid w:val="00E357B6"/>
    <w:rsid w:val="00E46148"/>
    <w:rsid w:val="00E5085A"/>
    <w:rsid w:val="00E556E6"/>
    <w:rsid w:val="00E609CE"/>
    <w:rsid w:val="00E72CE6"/>
    <w:rsid w:val="00E8255D"/>
    <w:rsid w:val="00E930C0"/>
    <w:rsid w:val="00E96EAE"/>
    <w:rsid w:val="00EA3D3A"/>
    <w:rsid w:val="00EA51FC"/>
    <w:rsid w:val="00EC25B2"/>
    <w:rsid w:val="00EC2E35"/>
    <w:rsid w:val="00EC7F3C"/>
    <w:rsid w:val="00ED2AF3"/>
    <w:rsid w:val="00ED3E78"/>
    <w:rsid w:val="00ED5B94"/>
    <w:rsid w:val="00EE02DF"/>
    <w:rsid w:val="00EE0673"/>
    <w:rsid w:val="00EE6469"/>
    <w:rsid w:val="00EE7063"/>
    <w:rsid w:val="00F05D0A"/>
    <w:rsid w:val="00F15616"/>
    <w:rsid w:val="00F22C2C"/>
    <w:rsid w:val="00F24CF3"/>
    <w:rsid w:val="00F33771"/>
    <w:rsid w:val="00F45666"/>
    <w:rsid w:val="00F52153"/>
    <w:rsid w:val="00F606F4"/>
    <w:rsid w:val="00F63B61"/>
    <w:rsid w:val="00F779B0"/>
    <w:rsid w:val="00F851D2"/>
    <w:rsid w:val="00F86CA8"/>
    <w:rsid w:val="00FA1D1B"/>
    <w:rsid w:val="00FA46D4"/>
    <w:rsid w:val="00FB2FCF"/>
    <w:rsid w:val="00FD111A"/>
    <w:rsid w:val="00FD46CF"/>
    <w:rsid w:val="00FE13D5"/>
    <w:rsid w:val="00FF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6BF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1678"/>
    <w:rPr>
      <w:color w:val="0000FF"/>
      <w:u w:val="single"/>
    </w:rPr>
  </w:style>
  <w:style w:type="paragraph" w:styleId="a4">
    <w:name w:val="header"/>
    <w:basedOn w:val="a"/>
    <w:link w:val="a5"/>
    <w:rsid w:val="008460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4608A"/>
    <w:rPr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rsid w:val="008460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4608A"/>
    <w:rPr>
      <w:sz w:val="24"/>
      <w:szCs w:val="24"/>
      <w:lang w:eastAsia="ja-JP"/>
    </w:rPr>
  </w:style>
  <w:style w:type="character" w:styleId="a8">
    <w:name w:val="Placeholder Text"/>
    <w:basedOn w:val="a0"/>
    <w:uiPriority w:val="99"/>
    <w:semiHidden/>
    <w:rsid w:val="002B2681"/>
    <w:rPr>
      <w:color w:val="808080"/>
    </w:rPr>
  </w:style>
  <w:style w:type="paragraph" w:styleId="a9">
    <w:name w:val="Balloon Text"/>
    <w:basedOn w:val="a"/>
    <w:link w:val="aa"/>
    <w:rsid w:val="002B26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B2681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/>
  <LinksUpToDate>false</LinksUpToDate>
  <CharactersWithSpaces>1084</CharactersWithSpaces>
  <SharedDoc>false</SharedDoc>
  <HLinks>
    <vt:vector size="6" baseType="variant"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mailto:aleksandrmks@yandex.ru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Ирина</dc:creator>
  <cp:keywords/>
  <dc:description/>
  <cp:lastModifiedBy>User</cp:lastModifiedBy>
  <cp:revision>22</cp:revision>
  <cp:lastPrinted>2016-01-11T13:59:00Z</cp:lastPrinted>
  <dcterms:created xsi:type="dcterms:W3CDTF">2018-02-22T15:06:00Z</dcterms:created>
  <dcterms:modified xsi:type="dcterms:W3CDTF">2018-03-11T07:49:00Z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