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F8" w:rsidRDefault="007E3AF8" w:rsidP="007E3AF8">
      <w:pPr>
        <w:spacing w:after="0" w:line="360" w:lineRule="auto"/>
        <w:jc w:val="both"/>
        <w:rPr>
          <w:rFonts w:ascii="Times New Roman" w:hAnsi="Times New Roman" w:cs="Times New Roman"/>
          <w:sz w:val="24"/>
          <w:szCs w:val="24"/>
        </w:rPr>
      </w:pPr>
    </w:p>
    <w:p w:rsidR="007E3AF8" w:rsidRPr="007E3AF8" w:rsidRDefault="007E3AF8" w:rsidP="007E3AF8">
      <w:pPr>
        <w:pStyle w:val="a5"/>
        <w:numPr>
          <w:ilvl w:val="0"/>
          <w:numId w:val="2"/>
        </w:numPr>
        <w:spacing w:after="0" w:line="240" w:lineRule="auto"/>
        <w:ind w:left="0"/>
        <w:jc w:val="center"/>
        <w:rPr>
          <w:rFonts w:ascii="Times New Roman" w:eastAsia="Times New Roman" w:hAnsi="Times New Roman" w:cs="Times New Roman"/>
          <w:sz w:val="28"/>
          <w:szCs w:val="28"/>
          <w:lang w:val="en-US"/>
        </w:rPr>
      </w:pPr>
      <w:r w:rsidRPr="007E3AF8">
        <w:rPr>
          <w:rFonts w:ascii="Times New Roman" w:hAnsi="Times New Roman" w:cs="Times New Roman"/>
          <w:b/>
          <w:sz w:val="28"/>
          <w:szCs w:val="28"/>
          <w:lang w:val="en-US"/>
        </w:rPr>
        <w:t xml:space="preserve">D. </w:t>
      </w:r>
      <w:proofErr w:type="spellStart"/>
      <w:r w:rsidRPr="007E3AF8">
        <w:rPr>
          <w:rFonts w:ascii="Times New Roman" w:hAnsi="Times New Roman" w:cs="Times New Roman"/>
          <w:b/>
          <w:sz w:val="28"/>
          <w:szCs w:val="28"/>
          <w:lang w:val="en-US"/>
        </w:rPr>
        <w:t>Bardovsky</w:t>
      </w:r>
      <w:proofErr w:type="spellEnd"/>
      <w:r w:rsidRPr="007E3AF8">
        <w:rPr>
          <w:rFonts w:ascii="Times New Roman" w:eastAsia="Times New Roman" w:hAnsi="Times New Roman" w:cs="Times New Roman"/>
          <w:b/>
          <w:color w:val="333333"/>
          <w:sz w:val="28"/>
          <w:szCs w:val="28"/>
          <w:shd w:val="clear" w:color="auto" w:fill="FFFFFF"/>
          <w:lang w:val="en-US"/>
        </w:rPr>
        <w:t xml:space="preserve">, </w:t>
      </w:r>
      <w:r w:rsidRPr="007E3AF8">
        <w:rPr>
          <w:rFonts w:ascii="Times New Roman" w:eastAsia="Times New Roman" w:hAnsi="Times New Roman" w:cs="Times New Roman"/>
          <w:b/>
          <w:sz w:val="28"/>
          <w:szCs w:val="28"/>
          <w:lang w:val="en-US"/>
        </w:rPr>
        <w:t xml:space="preserve">A. A. </w:t>
      </w:r>
      <w:proofErr w:type="spellStart"/>
      <w:r w:rsidRPr="007E3AF8">
        <w:rPr>
          <w:rFonts w:ascii="Times New Roman" w:eastAsia="Times New Roman" w:hAnsi="Times New Roman" w:cs="Times New Roman"/>
          <w:b/>
          <w:sz w:val="28"/>
          <w:szCs w:val="28"/>
          <w:lang w:val="en-US"/>
        </w:rPr>
        <w:t>Gerasimova</w:t>
      </w:r>
      <w:proofErr w:type="spellEnd"/>
      <w:r w:rsidRPr="007E3AF8">
        <w:rPr>
          <w:rFonts w:ascii="Times New Roman" w:eastAsia="Times New Roman" w:hAnsi="Times New Roman" w:cs="Times New Roman"/>
          <w:b/>
          <w:sz w:val="28"/>
          <w:szCs w:val="28"/>
          <w:lang w:val="en-US"/>
        </w:rPr>
        <w:t xml:space="preserve">, </w:t>
      </w:r>
      <w:r w:rsidRPr="007E3AF8">
        <w:rPr>
          <w:rFonts w:ascii="Times New Roman" w:eastAsia="Times New Roman" w:hAnsi="Times New Roman" w:cs="Times New Roman"/>
          <w:b/>
          <w:sz w:val="28"/>
          <w:szCs w:val="28"/>
        </w:rPr>
        <w:t>А</w:t>
      </w:r>
      <w:r w:rsidRPr="007E3AF8">
        <w:rPr>
          <w:rFonts w:ascii="Times New Roman" w:eastAsia="Times New Roman" w:hAnsi="Times New Roman" w:cs="Times New Roman"/>
          <w:b/>
          <w:sz w:val="28"/>
          <w:szCs w:val="28"/>
          <w:lang w:val="en-US"/>
        </w:rPr>
        <w:t>. M.</w:t>
      </w:r>
      <w:r w:rsidRPr="007E3AF8">
        <w:rPr>
          <w:rFonts w:ascii="Calibri" w:eastAsia="Times New Roman" w:hAnsi="Calibri" w:cs="Times New Roman"/>
          <w:color w:val="333333"/>
          <w:sz w:val="26"/>
          <w:szCs w:val="26"/>
          <w:shd w:val="clear" w:color="auto" w:fill="FFFFFF"/>
          <w:lang w:val="en-US"/>
        </w:rPr>
        <w:t xml:space="preserve"> </w:t>
      </w:r>
      <w:proofErr w:type="spellStart"/>
      <w:r w:rsidRPr="007E3AF8">
        <w:rPr>
          <w:rFonts w:ascii="Times New Roman" w:eastAsia="Times New Roman" w:hAnsi="Times New Roman" w:cs="Times New Roman"/>
          <w:b/>
          <w:color w:val="333333"/>
          <w:sz w:val="28"/>
          <w:szCs w:val="28"/>
          <w:shd w:val="clear" w:color="auto" w:fill="FFFFFF"/>
          <w:lang w:val="en-US"/>
        </w:rPr>
        <w:t>Keropyan</w:t>
      </w:r>
      <w:proofErr w:type="spellEnd"/>
      <w:r w:rsidRPr="007E3AF8">
        <w:rPr>
          <w:rFonts w:ascii="Times New Roman" w:hAnsi="Times New Roman" w:cs="Times New Roman"/>
          <w:b/>
          <w:color w:val="333333"/>
          <w:sz w:val="28"/>
          <w:szCs w:val="28"/>
          <w:shd w:val="clear" w:color="auto" w:fill="FFFFFF"/>
          <w:lang w:val="en-US"/>
        </w:rPr>
        <w:t>,</w:t>
      </w:r>
      <w:r w:rsidRPr="007E3AF8">
        <w:rPr>
          <w:rFonts w:ascii="Times New Roman" w:hAnsi="Times New Roman" w:cs="Times New Roman"/>
          <w:b/>
          <w:sz w:val="28"/>
          <w:szCs w:val="28"/>
          <w:lang w:val="en-US"/>
        </w:rPr>
        <w:t xml:space="preserve"> P. Y</w:t>
      </w:r>
      <w:r w:rsidR="00E23E3D">
        <w:rPr>
          <w:rFonts w:ascii="Times New Roman" w:hAnsi="Times New Roman" w:cs="Times New Roman"/>
          <w:b/>
          <w:sz w:val="28"/>
          <w:szCs w:val="28"/>
          <w:lang w:val="en-US"/>
        </w:rPr>
        <w:t>.</w:t>
      </w:r>
      <w:r w:rsidRPr="007E3AF8">
        <w:rPr>
          <w:rFonts w:ascii="Times New Roman" w:hAnsi="Times New Roman" w:cs="Times New Roman"/>
          <w:b/>
          <w:color w:val="333333"/>
          <w:sz w:val="28"/>
          <w:szCs w:val="28"/>
          <w:shd w:val="clear" w:color="auto" w:fill="FFFFFF"/>
          <w:lang w:val="en-US"/>
        </w:rPr>
        <w:t xml:space="preserve"> </w:t>
      </w:r>
      <w:proofErr w:type="spellStart"/>
      <w:r w:rsidRPr="007E3AF8">
        <w:rPr>
          <w:rFonts w:ascii="Times New Roman" w:hAnsi="Times New Roman" w:cs="Times New Roman"/>
          <w:b/>
          <w:sz w:val="28"/>
          <w:szCs w:val="28"/>
          <w:lang w:val="en-US"/>
        </w:rPr>
        <w:t>Bibiko</w:t>
      </w:r>
      <w:r w:rsidR="00E23E3D">
        <w:rPr>
          <w:rFonts w:ascii="Times New Roman" w:hAnsi="Times New Roman" w:cs="Times New Roman"/>
          <w:b/>
          <w:sz w:val="28"/>
          <w:szCs w:val="28"/>
          <w:lang w:val="en-US"/>
        </w:rPr>
        <w:t>w</w:t>
      </w:r>
      <w:proofErr w:type="spellEnd"/>
      <w:r w:rsidRPr="007E3AF8">
        <w:rPr>
          <w:rFonts w:ascii="Times New Roman" w:hAnsi="Times New Roman" w:cs="Times New Roman"/>
          <w:b/>
          <w:sz w:val="28"/>
          <w:szCs w:val="28"/>
          <w:lang w:val="en-US"/>
        </w:rPr>
        <w:t xml:space="preserve"> </w:t>
      </w:r>
    </w:p>
    <w:p w:rsidR="007E3AF8" w:rsidRPr="00F94754" w:rsidRDefault="007E3AF8" w:rsidP="007E3AF8">
      <w:pPr>
        <w:spacing w:after="0" w:line="240" w:lineRule="auto"/>
        <w:jc w:val="center"/>
        <w:rPr>
          <w:rFonts w:ascii="Times New Roman" w:eastAsia="Times New Roman" w:hAnsi="Times New Roman" w:cs="Times New Roman"/>
          <w:i/>
          <w:sz w:val="28"/>
          <w:szCs w:val="28"/>
          <w:lang w:val="en-US"/>
        </w:rPr>
      </w:pPr>
    </w:p>
    <w:p w:rsidR="007E3AF8" w:rsidRDefault="007E3AF8" w:rsidP="007E3AF8">
      <w:pPr>
        <w:spacing w:after="0" w:line="240" w:lineRule="auto"/>
        <w:jc w:val="center"/>
        <w:rPr>
          <w:rFonts w:ascii="Times New Roman" w:eastAsia="Times New Roman" w:hAnsi="Times New Roman" w:cs="Times New Roman"/>
          <w:i/>
          <w:sz w:val="28"/>
          <w:szCs w:val="28"/>
          <w:lang w:val="en-US"/>
        </w:rPr>
      </w:pPr>
      <w:r w:rsidRPr="00E63F6B">
        <w:rPr>
          <w:rFonts w:ascii="Times New Roman" w:eastAsia="Times New Roman" w:hAnsi="Times New Roman" w:cs="Times New Roman"/>
          <w:i/>
          <w:sz w:val="28"/>
          <w:szCs w:val="28"/>
          <w:lang w:val="en-US"/>
        </w:rPr>
        <w:t>National research technological University "MISIS"</w:t>
      </w:r>
    </w:p>
    <w:p w:rsidR="007E3AF8" w:rsidRPr="003E6FC8" w:rsidRDefault="007E3AF8" w:rsidP="007E3AF8">
      <w:pPr>
        <w:spacing w:after="0" w:line="240" w:lineRule="auto"/>
        <w:jc w:val="both"/>
        <w:rPr>
          <w:rFonts w:ascii="Times New Roman" w:hAnsi="Times New Roman" w:cs="Times New Roman"/>
          <w:sz w:val="24"/>
          <w:szCs w:val="24"/>
          <w:lang w:val="en-US"/>
        </w:rPr>
      </w:pPr>
    </w:p>
    <w:p w:rsidR="007E3AF8" w:rsidRPr="00E23E3D" w:rsidRDefault="007E3AF8" w:rsidP="007E3AF8">
      <w:pPr>
        <w:spacing w:after="0" w:line="360" w:lineRule="auto"/>
        <w:contextualSpacing/>
        <w:jc w:val="center"/>
        <w:rPr>
          <w:rFonts w:ascii="Times New Roman" w:hAnsi="Times New Roman" w:cs="Times New Roman"/>
          <w:b/>
          <w:sz w:val="28"/>
          <w:szCs w:val="28"/>
          <w:lang w:val="en-US"/>
        </w:rPr>
      </w:pPr>
      <w:r w:rsidRPr="0087274E">
        <w:rPr>
          <w:rFonts w:ascii="Times New Roman" w:hAnsi="Times New Roman" w:cs="Times New Roman"/>
          <w:b/>
          <w:sz w:val="28"/>
          <w:szCs w:val="28"/>
          <w:lang w:val="en-US"/>
        </w:rPr>
        <w:t>THE INFLUENCE OF THE MECHANICAL CHARACTERISTICS OF THE MATERIAL THE STRINGS SIT ON THE PROCESS</w:t>
      </w:r>
    </w:p>
    <w:p w:rsidR="007E3AF8" w:rsidRPr="007E3AF8" w:rsidRDefault="007E3AF8" w:rsidP="007E3AF8">
      <w:pPr>
        <w:spacing w:after="0" w:line="360" w:lineRule="auto"/>
        <w:contextualSpacing/>
        <w:jc w:val="center"/>
        <w:rPr>
          <w:rFonts w:ascii="Times New Roman" w:hAnsi="Times New Roman" w:cs="Times New Roman"/>
          <w:b/>
          <w:sz w:val="28"/>
          <w:szCs w:val="28"/>
          <w:lang w:val="en-US"/>
        </w:rPr>
      </w:pPr>
      <w:r w:rsidRPr="0087274E">
        <w:rPr>
          <w:rFonts w:ascii="Times New Roman" w:hAnsi="Times New Roman" w:cs="Times New Roman"/>
          <w:b/>
          <w:sz w:val="28"/>
          <w:szCs w:val="28"/>
          <w:lang w:val="en-US"/>
        </w:rPr>
        <w:t xml:space="preserve"> OF SCREENING</w:t>
      </w:r>
    </w:p>
    <w:p w:rsidR="007E3AF8" w:rsidRPr="007E3AF8" w:rsidRDefault="007E3AF8" w:rsidP="007E3AF8">
      <w:pPr>
        <w:spacing w:after="0" w:line="360" w:lineRule="auto"/>
        <w:contextualSpacing/>
        <w:jc w:val="center"/>
        <w:rPr>
          <w:rFonts w:ascii="Times New Roman" w:hAnsi="Times New Roman" w:cs="Times New Roman"/>
          <w:b/>
          <w:sz w:val="28"/>
          <w:szCs w:val="28"/>
          <w:lang w:val="en-US"/>
        </w:rPr>
      </w:pPr>
    </w:p>
    <w:p w:rsidR="007E3AF8" w:rsidRPr="00E23E3D" w:rsidRDefault="00857F50" w:rsidP="00857F50">
      <w:pPr>
        <w:spacing w:after="0" w:line="360" w:lineRule="auto"/>
        <w:contextualSpacing/>
        <w:jc w:val="both"/>
        <w:rPr>
          <w:rFonts w:ascii="Times New Roman" w:eastAsia="Times New Roman" w:hAnsi="Times New Roman" w:cs="Times New Roman"/>
          <w:sz w:val="28"/>
          <w:szCs w:val="28"/>
          <w:lang w:val="en-US"/>
        </w:rPr>
      </w:pPr>
      <w:r w:rsidRPr="00857F50">
        <w:rPr>
          <w:rFonts w:ascii="Times New Roman" w:eastAsia="Times New Roman" w:hAnsi="Times New Roman" w:cs="Times New Roman"/>
          <w:b/>
          <w:i/>
          <w:sz w:val="28"/>
          <w:szCs w:val="28"/>
          <w:lang w:val="en-US"/>
        </w:rPr>
        <w:t>Abstract:</w:t>
      </w:r>
      <w:r w:rsidRPr="00857F50">
        <w:rPr>
          <w:lang w:val="en-US"/>
        </w:rPr>
        <w:t xml:space="preserve">  </w:t>
      </w:r>
      <w:r w:rsidRPr="00857F50">
        <w:rPr>
          <w:rFonts w:ascii="Times New Roman" w:eastAsia="Times New Roman" w:hAnsi="Times New Roman" w:cs="Times New Roman"/>
          <w:sz w:val="28"/>
          <w:szCs w:val="28"/>
          <w:lang w:val="en-US"/>
        </w:rPr>
        <w:t xml:space="preserve">The paper presents the results of studies on the influence of mechanical characteristics of the material the strings sit on the technological parameters of screening. </w:t>
      </w:r>
      <w:proofErr w:type="gramStart"/>
      <w:r w:rsidRPr="00857F50">
        <w:rPr>
          <w:rFonts w:ascii="Times New Roman" w:eastAsia="Times New Roman" w:hAnsi="Times New Roman" w:cs="Times New Roman"/>
          <w:sz w:val="28"/>
          <w:szCs w:val="28"/>
          <w:lang w:val="en-US"/>
        </w:rPr>
        <w:t>The mathematical model of the oscillatory process of the string of sit depending on the length of their free sites, the magnitude of the processing load and the characteristics of the screened material.</w:t>
      </w:r>
      <w:proofErr w:type="gramEnd"/>
      <w:r w:rsidRPr="00857F50">
        <w:rPr>
          <w:rFonts w:ascii="Times New Roman" w:eastAsia="Times New Roman" w:hAnsi="Times New Roman" w:cs="Times New Roman"/>
          <w:sz w:val="28"/>
          <w:szCs w:val="28"/>
          <w:lang w:val="en-US"/>
        </w:rPr>
        <w:t xml:space="preserve"> The dependences of the amplitudes of the relative vibration rubber cable string from the length of their vacant parcels for different values of process load. As a result of researches it is established that the amplitude of the relative vibration rubber string under load with increasing length of their available land decreases and the steel cable increases, reaching a maximum at certain values of process load. It was also found that the presence of the load dramatically reduces the amplitude of the relative vibration rubber strings, especially in the area of dimensionless frequencies of the order of (0</w:t>
      </w:r>
      <w:proofErr w:type="gramStart"/>
      <w:r w:rsidRPr="00857F50">
        <w:rPr>
          <w:rFonts w:ascii="Times New Roman" w:eastAsia="Times New Roman" w:hAnsi="Times New Roman" w:cs="Times New Roman"/>
          <w:sz w:val="28"/>
          <w:szCs w:val="28"/>
          <w:lang w:val="en-US"/>
        </w:rPr>
        <w:t>,6</w:t>
      </w:r>
      <w:proofErr w:type="gramEnd"/>
      <w:r w:rsidRPr="00857F50">
        <w:rPr>
          <w:rFonts w:ascii="Times New Roman" w:eastAsia="Times New Roman" w:hAnsi="Times New Roman" w:cs="Times New Roman"/>
          <w:sz w:val="28"/>
          <w:szCs w:val="28"/>
          <w:lang w:val="en-US"/>
        </w:rPr>
        <w:t xml:space="preserve">...1,4)g, while the amplitude of oscillations of the tether strings in this frequency range vary slightly. Presents information on string rubber screening surfaces, wire mesh type, that is strings in the form of steel cables, rubberized rubber sheath having </w:t>
      </w:r>
      <w:proofErr w:type="gramStart"/>
      <w:r w:rsidRPr="00857F50">
        <w:rPr>
          <w:rFonts w:ascii="Times New Roman" w:eastAsia="Times New Roman" w:hAnsi="Times New Roman" w:cs="Times New Roman"/>
          <w:sz w:val="28"/>
          <w:szCs w:val="28"/>
          <w:lang w:val="en-US"/>
        </w:rPr>
        <w:t>a lateral separation projections</w:t>
      </w:r>
      <w:proofErr w:type="gramEnd"/>
      <w:r w:rsidRPr="00857F50">
        <w:rPr>
          <w:rFonts w:ascii="Times New Roman" w:eastAsia="Times New Roman" w:hAnsi="Times New Roman" w:cs="Times New Roman"/>
          <w:sz w:val="28"/>
          <w:szCs w:val="28"/>
          <w:lang w:val="en-US"/>
        </w:rPr>
        <w:t xml:space="preserve">. The use of rubber strings as working elements of the screening surface allows </w:t>
      </w:r>
      <w:proofErr w:type="gramStart"/>
      <w:r w:rsidRPr="00857F50">
        <w:rPr>
          <w:rFonts w:ascii="Times New Roman" w:eastAsia="Times New Roman" w:hAnsi="Times New Roman" w:cs="Times New Roman"/>
          <w:sz w:val="28"/>
          <w:szCs w:val="28"/>
          <w:lang w:val="en-US"/>
        </w:rPr>
        <w:t>to increase</w:t>
      </w:r>
      <w:proofErr w:type="gramEnd"/>
      <w:r w:rsidRPr="00857F50">
        <w:rPr>
          <w:rFonts w:ascii="Times New Roman" w:eastAsia="Times New Roman" w:hAnsi="Times New Roman" w:cs="Times New Roman"/>
          <w:sz w:val="28"/>
          <w:szCs w:val="28"/>
          <w:lang w:val="en-US"/>
        </w:rPr>
        <w:t xml:space="preserve"> the "living section" of the sieve due to the increase of the distance between supports while maintaining high and stable in amplitude of vibrations of the strings. Optimization of mechanical characteristics of the material working elements, a string sieve and conditions of their fixation allows to intensify great</w:t>
      </w:r>
      <w:r w:rsidR="002F1929" w:rsidRPr="002F1929">
        <w:rPr>
          <w:rFonts w:ascii="Times New Roman" w:eastAsia="Times New Roman" w:hAnsi="Times New Roman" w:cs="Times New Roman"/>
          <w:sz w:val="28"/>
          <w:szCs w:val="28"/>
          <w:lang w:val="en-US"/>
        </w:rPr>
        <w:t xml:space="preserve"> </w:t>
      </w:r>
      <w:r w:rsidRPr="00857F50">
        <w:rPr>
          <w:rFonts w:ascii="Times New Roman" w:eastAsia="Times New Roman" w:hAnsi="Times New Roman" w:cs="Times New Roman"/>
          <w:sz w:val="28"/>
          <w:szCs w:val="28"/>
          <w:lang w:val="en-US"/>
        </w:rPr>
        <w:t xml:space="preserve">image separation of materials into fractions by eliminating sticking of the sifting surface of clay particles and clogging the "difficult" grains of the material and significantly improve technical and economic indicators of the </w:t>
      </w:r>
      <w:r w:rsidRPr="00857F50">
        <w:rPr>
          <w:rFonts w:ascii="Times New Roman" w:eastAsia="Times New Roman" w:hAnsi="Times New Roman" w:cs="Times New Roman"/>
          <w:sz w:val="28"/>
          <w:szCs w:val="28"/>
          <w:lang w:val="en-US"/>
        </w:rPr>
        <w:lastRenderedPageBreak/>
        <w:t>screening process. Such screening surface passed successful industrial tests at a number of quarries producing construction aggregates for the separation of crushed stone and gravel. Shows the economic efficiency of the rubber strings sit compared to the wire sieves in technological schemes of processing of mineral raw materials.</w:t>
      </w:r>
    </w:p>
    <w:p w:rsidR="00857F50" w:rsidRPr="00E23E3D" w:rsidRDefault="00857F50" w:rsidP="00857F50">
      <w:pPr>
        <w:spacing w:after="0" w:line="360" w:lineRule="auto"/>
        <w:contextualSpacing/>
        <w:jc w:val="both"/>
        <w:rPr>
          <w:rFonts w:ascii="Times New Roman" w:hAnsi="Times New Roman" w:cs="Times New Roman"/>
          <w:i/>
          <w:sz w:val="28"/>
          <w:szCs w:val="28"/>
          <w:lang w:val="en-US"/>
        </w:rPr>
      </w:pPr>
    </w:p>
    <w:p w:rsidR="002F1929" w:rsidRPr="00E23E3D" w:rsidRDefault="007E3AF8" w:rsidP="007E3AF8">
      <w:pPr>
        <w:spacing w:after="0" w:line="360" w:lineRule="auto"/>
        <w:contextualSpacing/>
        <w:jc w:val="both"/>
        <w:rPr>
          <w:rFonts w:ascii="Times New Roman" w:hAnsi="Times New Roman" w:cs="Times New Roman"/>
          <w:sz w:val="28"/>
          <w:szCs w:val="28"/>
          <w:lang w:val="en-US"/>
        </w:rPr>
      </w:pPr>
      <w:r w:rsidRPr="0087274E">
        <w:rPr>
          <w:rFonts w:ascii="Times New Roman" w:hAnsi="Times New Roman" w:cs="Times New Roman"/>
          <w:b/>
          <w:i/>
          <w:sz w:val="28"/>
          <w:szCs w:val="28"/>
          <w:lang w:val="en-US"/>
        </w:rPr>
        <w:t>Key words:</w:t>
      </w:r>
      <w:r w:rsidRPr="0087274E">
        <w:rPr>
          <w:rFonts w:ascii="Times New Roman" w:hAnsi="Times New Roman" w:cs="Times New Roman"/>
          <w:i/>
          <w:sz w:val="28"/>
          <w:szCs w:val="28"/>
          <w:lang w:val="en-US"/>
        </w:rPr>
        <w:t xml:space="preserve"> </w:t>
      </w:r>
      <w:r>
        <w:rPr>
          <w:rFonts w:ascii="Times New Roman" w:hAnsi="Times New Roman" w:cs="Times New Roman"/>
          <w:i/>
          <w:sz w:val="28"/>
          <w:szCs w:val="28"/>
          <w:lang w:val="en-US"/>
        </w:rPr>
        <w:t>e</w:t>
      </w:r>
      <w:r w:rsidRPr="00943C29">
        <w:rPr>
          <w:rFonts w:ascii="Times New Roman" w:hAnsi="Times New Roman" w:cs="Times New Roman"/>
          <w:i/>
          <w:sz w:val="28"/>
          <w:szCs w:val="28"/>
          <w:lang w:val="en-US"/>
        </w:rPr>
        <w:t xml:space="preserve">lastic string, mechanical characteristics of string material, metal cables, string tension force, relative amplitude of string vibrations, oscillation frequency of the screen box, length of free string parts </w:t>
      </w:r>
    </w:p>
    <w:p w:rsidR="007E3AF8" w:rsidRDefault="007E3AF8" w:rsidP="007E3AF8">
      <w:pPr>
        <w:spacing w:after="0" w:line="360" w:lineRule="auto"/>
        <w:contextualSpacing/>
        <w:jc w:val="center"/>
        <w:rPr>
          <w:rFonts w:ascii="Times New Roman" w:hAnsi="Times New Roman" w:cs="Times New Roman"/>
          <w:b/>
          <w:sz w:val="28"/>
          <w:szCs w:val="28"/>
        </w:rPr>
      </w:pPr>
      <w:r w:rsidRPr="002F1929">
        <w:rPr>
          <w:rFonts w:ascii="Times New Roman" w:hAnsi="Times New Roman" w:cs="Times New Roman"/>
          <w:b/>
          <w:sz w:val="28"/>
          <w:szCs w:val="28"/>
          <w:lang w:val="en-US"/>
        </w:rPr>
        <w:t>References</w:t>
      </w:r>
    </w:p>
    <w:p w:rsidR="002F1929" w:rsidRDefault="002F1929" w:rsidP="007E3AF8">
      <w:pPr>
        <w:spacing w:after="0" w:line="360" w:lineRule="auto"/>
        <w:contextualSpacing/>
        <w:jc w:val="center"/>
        <w:rPr>
          <w:rFonts w:ascii="Times New Roman" w:hAnsi="Times New Roman" w:cs="Times New Roman"/>
          <w:b/>
          <w:sz w:val="28"/>
          <w:szCs w:val="28"/>
        </w:rPr>
      </w:pPr>
    </w:p>
    <w:p w:rsidR="007E3AF8" w:rsidRPr="001F2A41" w:rsidRDefault="002F1929" w:rsidP="001F2A41">
      <w:pPr>
        <w:pStyle w:val="a5"/>
        <w:numPr>
          <w:ilvl w:val="0"/>
          <w:numId w:val="3"/>
        </w:numPr>
        <w:spacing w:after="0" w:line="360" w:lineRule="auto"/>
        <w:contextualSpacing/>
        <w:jc w:val="both"/>
        <w:rPr>
          <w:rFonts w:ascii="Times New Roman" w:hAnsi="Times New Roman" w:cs="Times New Roman"/>
          <w:sz w:val="28"/>
          <w:szCs w:val="28"/>
          <w:lang w:val="en-US"/>
        </w:rPr>
      </w:pPr>
      <w:proofErr w:type="spellStart"/>
      <w:r w:rsidRPr="001F2A41">
        <w:rPr>
          <w:rFonts w:ascii="Times New Roman" w:hAnsi="Times New Roman" w:cs="Times New Roman"/>
          <w:sz w:val="28"/>
          <w:szCs w:val="28"/>
        </w:rPr>
        <w:t>Vajsberg</w:t>
      </w:r>
      <w:proofErr w:type="spellEnd"/>
      <w:r w:rsidRPr="001F2A41">
        <w:rPr>
          <w:rFonts w:ascii="Times New Roman" w:hAnsi="Times New Roman" w:cs="Times New Roman"/>
          <w:sz w:val="28"/>
          <w:szCs w:val="28"/>
        </w:rPr>
        <w:t xml:space="preserve"> L.A., </w:t>
      </w:r>
      <w:proofErr w:type="spellStart"/>
      <w:r w:rsidRPr="001F2A41">
        <w:rPr>
          <w:rFonts w:ascii="Times New Roman" w:hAnsi="Times New Roman" w:cs="Times New Roman"/>
          <w:sz w:val="28"/>
          <w:szCs w:val="28"/>
        </w:rPr>
        <w:t>Kartavyj</w:t>
      </w:r>
      <w:proofErr w:type="spellEnd"/>
      <w:r w:rsidRPr="001F2A41">
        <w:rPr>
          <w:rFonts w:ascii="Times New Roman" w:hAnsi="Times New Roman" w:cs="Times New Roman"/>
          <w:sz w:val="28"/>
          <w:szCs w:val="28"/>
        </w:rPr>
        <w:t xml:space="preserve"> A.N., </w:t>
      </w:r>
      <w:proofErr w:type="spellStart"/>
      <w:r w:rsidRPr="001F2A41">
        <w:rPr>
          <w:rFonts w:ascii="Times New Roman" w:hAnsi="Times New Roman" w:cs="Times New Roman"/>
          <w:sz w:val="28"/>
          <w:szCs w:val="28"/>
        </w:rPr>
        <w:t>Korovnikov</w:t>
      </w:r>
      <w:proofErr w:type="spellEnd"/>
      <w:r w:rsidRPr="001F2A41">
        <w:rPr>
          <w:rFonts w:ascii="Times New Roman" w:hAnsi="Times New Roman" w:cs="Times New Roman"/>
          <w:sz w:val="28"/>
          <w:szCs w:val="28"/>
        </w:rPr>
        <w:t xml:space="preserve"> A.N. </w:t>
      </w:r>
      <w:proofErr w:type="spellStart"/>
      <w:r w:rsidRPr="001F2A41">
        <w:rPr>
          <w:rFonts w:ascii="Times New Roman" w:hAnsi="Times New Roman" w:cs="Times New Roman"/>
          <w:i/>
          <w:sz w:val="28"/>
          <w:szCs w:val="28"/>
        </w:rPr>
        <w:t>Proseivajushhie</w:t>
      </w:r>
      <w:proofErr w:type="spellEnd"/>
      <w:r w:rsidRPr="001F2A41">
        <w:rPr>
          <w:rFonts w:ascii="Times New Roman" w:hAnsi="Times New Roman" w:cs="Times New Roman"/>
          <w:i/>
          <w:sz w:val="28"/>
          <w:szCs w:val="28"/>
        </w:rPr>
        <w:t xml:space="preserve"> </w:t>
      </w:r>
      <w:proofErr w:type="spellStart"/>
      <w:r w:rsidRPr="001F2A41">
        <w:rPr>
          <w:rFonts w:ascii="Times New Roman" w:hAnsi="Times New Roman" w:cs="Times New Roman"/>
          <w:i/>
          <w:sz w:val="28"/>
          <w:szCs w:val="28"/>
        </w:rPr>
        <w:t>poverhnosti</w:t>
      </w:r>
      <w:proofErr w:type="spellEnd"/>
      <w:r w:rsidRPr="001F2A41">
        <w:rPr>
          <w:rFonts w:ascii="Times New Roman" w:hAnsi="Times New Roman" w:cs="Times New Roman"/>
          <w:i/>
          <w:sz w:val="28"/>
          <w:szCs w:val="28"/>
        </w:rPr>
        <w:t xml:space="preserve"> </w:t>
      </w:r>
      <w:proofErr w:type="spellStart"/>
      <w:r w:rsidRPr="001F2A41">
        <w:rPr>
          <w:rFonts w:ascii="Times New Roman" w:hAnsi="Times New Roman" w:cs="Times New Roman"/>
          <w:i/>
          <w:sz w:val="28"/>
          <w:szCs w:val="28"/>
        </w:rPr>
        <w:t>grohotov</w:t>
      </w:r>
      <w:proofErr w:type="spellEnd"/>
      <w:r w:rsidRPr="001F2A41">
        <w:rPr>
          <w:rFonts w:ascii="Times New Roman" w:hAnsi="Times New Roman" w:cs="Times New Roman"/>
          <w:i/>
          <w:sz w:val="28"/>
          <w:szCs w:val="28"/>
        </w:rPr>
        <w:t xml:space="preserve">. </w:t>
      </w:r>
      <w:proofErr w:type="spellStart"/>
      <w:r w:rsidRPr="001F2A41">
        <w:rPr>
          <w:rFonts w:ascii="Times New Roman" w:hAnsi="Times New Roman" w:cs="Times New Roman"/>
          <w:i/>
          <w:sz w:val="28"/>
          <w:szCs w:val="28"/>
          <w:lang w:val="en-US"/>
        </w:rPr>
        <w:t>Konstrukcii</w:t>
      </w:r>
      <w:proofErr w:type="spellEnd"/>
      <w:r w:rsidRPr="001F2A41">
        <w:rPr>
          <w:rFonts w:ascii="Times New Roman" w:hAnsi="Times New Roman" w:cs="Times New Roman"/>
          <w:i/>
          <w:sz w:val="28"/>
          <w:szCs w:val="28"/>
          <w:lang w:val="en-US"/>
        </w:rPr>
        <w:t xml:space="preserve">, </w:t>
      </w:r>
      <w:proofErr w:type="spellStart"/>
      <w:r w:rsidRPr="001F2A41">
        <w:rPr>
          <w:rFonts w:ascii="Times New Roman" w:hAnsi="Times New Roman" w:cs="Times New Roman"/>
          <w:i/>
          <w:sz w:val="28"/>
          <w:szCs w:val="28"/>
          <w:lang w:val="en-US"/>
        </w:rPr>
        <w:t>materialy</w:t>
      </w:r>
      <w:proofErr w:type="spellEnd"/>
      <w:r w:rsidRPr="001F2A41">
        <w:rPr>
          <w:rFonts w:ascii="Times New Roman" w:hAnsi="Times New Roman" w:cs="Times New Roman"/>
          <w:i/>
          <w:sz w:val="28"/>
          <w:szCs w:val="28"/>
          <w:lang w:val="en-US"/>
        </w:rPr>
        <w:t xml:space="preserve">, </w:t>
      </w:r>
      <w:proofErr w:type="spellStart"/>
      <w:r w:rsidRPr="001F2A41">
        <w:rPr>
          <w:rFonts w:ascii="Times New Roman" w:hAnsi="Times New Roman" w:cs="Times New Roman"/>
          <w:i/>
          <w:sz w:val="28"/>
          <w:szCs w:val="28"/>
          <w:lang w:val="en-US"/>
        </w:rPr>
        <w:t>opyt</w:t>
      </w:r>
      <w:proofErr w:type="spellEnd"/>
      <w:r w:rsidRPr="001F2A41">
        <w:rPr>
          <w:rFonts w:ascii="Times New Roman" w:hAnsi="Times New Roman" w:cs="Times New Roman"/>
          <w:i/>
          <w:sz w:val="28"/>
          <w:szCs w:val="28"/>
          <w:lang w:val="en-US"/>
        </w:rPr>
        <w:t xml:space="preserve"> </w:t>
      </w:r>
      <w:proofErr w:type="spellStart"/>
      <w:r w:rsidRPr="001F2A41">
        <w:rPr>
          <w:rFonts w:ascii="Times New Roman" w:hAnsi="Times New Roman" w:cs="Times New Roman"/>
          <w:i/>
          <w:sz w:val="28"/>
          <w:szCs w:val="28"/>
          <w:lang w:val="en-US"/>
        </w:rPr>
        <w:t>primenenija</w:t>
      </w:r>
      <w:proofErr w:type="spellEnd"/>
      <w:r w:rsidRPr="001F2A41">
        <w:rPr>
          <w:rFonts w:ascii="Times New Roman" w:hAnsi="Times New Roman" w:cs="Times New Roman"/>
          <w:sz w:val="28"/>
          <w:szCs w:val="28"/>
          <w:lang w:val="en-US"/>
        </w:rPr>
        <w:t xml:space="preserve"> </w:t>
      </w:r>
      <w:r w:rsidR="001F2A41" w:rsidRPr="001F2A41">
        <w:rPr>
          <w:rFonts w:ascii="Times New Roman" w:hAnsi="Times New Roman" w:cs="Times New Roman"/>
          <w:sz w:val="28"/>
          <w:szCs w:val="28"/>
          <w:lang w:val="en-US"/>
        </w:rPr>
        <w:t>[</w:t>
      </w:r>
      <w:r w:rsidR="007E3AF8" w:rsidRPr="001F2A41">
        <w:rPr>
          <w:rFonts w:ascii="Times New Roman" w:hAnsi="Times New Roman" w:cs="Times New Roman"/>
          <w:sz w:val="28"/>
          <w:szCs w:val="28"/>
          <w:lang w:val="en-US"/>
        </w:rPr>
        <w:t>Sifting surfaces of screens. Constructions, materials, experience of application</w:t>
      </w:r>
      <w:r w:rsidR="001F2A41" w:rsidRPr="001F2A41">
        <w:rPr>
          <w:rFonts w:ascii="Times New Roman" w:hAnsi="Times New Roman" w:cs="Times New Roman"/>
          <w:sz w:val="28"/>
          <w:szCs w:val="28"/>
          <w:lang w:val="en-US"/>
        </w:rPr>
        <w:t>]</w:t>
      </w:r>
      <w:r w:rsidR="007E3AF8" w:rsidRPr="001F2A41">
        <w:rPr>
          <w:rFonts w:ascii="Times New Roman" w:hAnsi="Times New Roman" w:cs="Times New Roman"/>
          <w:sz w:val="28"/>
          <w:szCs w:val="28"/>
          <w:lang w:val="en-US"/>
        </w:rPr>
        <w:t xml:space="preserve"> - St. Petersburg: VSEGEI, 2005. - 252 p.</w:t>
      </w:r>
      <w:r w:rsidR="001F2A41" w:rsidRPr="001F2A41">
        <w:rPr>
          <w:rFonts w:ascii="Times New Roman" w:hAnsi="Times New Roman" w:cs="Times New Roman"/>
          <w:sz w:val="28"/>
          <w:szCs w:val="28"/>
          <w:lang w:val="en-US"/>
        </w:rPr>
        <w:t xml:space="preserve"> (in </w:t>
      </w:r>
      <w:proofErr w:type="spellStart"/>
      <w:r w:rsidR="001F2A41" w:rsidRPr="001F2A41">
        <w:rPr>
          <w:rFonts w:ascii="Times New Roman" w:hAnsi="Times New Roman" w:cs="Times New Roman"/>
          <w:sz w:val="28"/>
          <w:szCs w:val="28"/>
          <w:lang w:val="en-US"/>
        </w:rPr>
        <w:t>Rus</w:t>
      </w:r>
      <w:proofErr w:type="spellEnd"/>
      <w:r w:rsidR="001F2A41" w:rsidRPr="001F2A41">
        <w:rPr>
          <w:rFonts w:ascii="Times New Roman" w:hAnsi="Times New Roman" w:cs="Times New Roman"/>
          <w:sz w:val="28"/>
          <w:szCs w:val="28"/>
          <w:lang w:val="en-US"/>
        </w:rPr>
        <w:t>)</w:t>
      </w:r>
    </w:p>
    <w:p w:rsidR="00DE7ED5" w:rsidRPr="001F2A41" w:rsidRDefault="001F2A41" w:rsidP="00665A83">
      <w:pPr>
        <w:pStyle w:val="a5"/>
        <w:numPr>
          <w:ilvl w:val="0"/>
          <w:numId w:val="3"/>
        </w:numPr>
        <w:spacing w:after="0" w:line="360" w:lineRule="auto"/>
        <w:ind w:left="714" w:hanging="357"/>
        <w:contextualSpacing/>
        <w:jc w:val="both"/>
        <w:rPr>
          <w:rFonts w:ascii="Times New Roman" w:hAnsi="Times New Roman" w:cs="Times New Roman"/>
          <w:sz w:val="28"/>
          <w:szCs w:val="28"/>
          <w:lang w:val="en-US"/>
        </w:rPr>
      </w:pPr>
      <w:proofErr w:type="spellStart"/>
      <w:r w:rsidRPr="001F2A41">
        <w:rPr>
          <w:rFonts w:ascii="Times New Roman" w:hAnsi="Times New Roman" w:cs="Times New Roman"/>
          <w:sz w:val="28"/>
          <w:szCs w:val="28"/>
          <w:lang w:val="en-US"/>
        </w:rPr>
        <w:t>Trubeckoj</w:t>
      </w:r>
      <w:proofErr w:type="spellEnd"/>
      <w:r w:rsidRPr="001F2A41">
        <w:rPr>
          <w:rFonts w:ascii="Times New Roman" w:hAnsi="Times New Roman" w:cs="Times New Roman"/>
          <w:sz w:val="28"/>
          <w:szCs w:val="28"/>
          <w:lang w:val="en-US"/>
        </w:rPr>
        <w:t xml:space="preserve"> K.N., </w:t>
      </w:r>
      <w:proofErr w:type="spellStart"/>
      <w:r w:rsidRPr="001F2A41">
        <w:rPr>
          <w:rFonts w:ascii="Times New Roman" w:hAnsi="Times New Roman" w:cs="Times New Roman"/>
          <w:sz w:val="28"/>
          <w:szCs w:val="28"/>
          <w:lang w:val="en-US"/>
        </w:rPr>
        <w:t>Shapar</w:t>
      </w:r>
      <w:proofErr w:type="spellEnd"/>
      <w:r w:rsidRPr="001F2A41">
        <w:rPr>
          <w:rFonts w:ascii="Times New Roman" w:hAnsi="Times New Roman" w:cs="Times New Roman"/>
          <w:sz w:val="28"/>
          <w:szCs w:val="28"/>
          <w:lang w:val="en-US"/>
        </w:rPr>
        <w:t xml:space="preserve">' A.G. </w:t>
      </w:r>
      <w:proofErr w:type="spellStart"/>
      <w:r w:rsidRPr="001F2A41">
        <w:rPr>
          <w:rFonts w:ascii="Times New Roman" w:hAnsi="Times New Roman" w:cs="Times New Roman"/>
          <w:i/>
          <w:sz w:val="28"/>
          <w:szCs w:val="28"/>
          <w:lang w:val="en-US"/>
        </w:rPr>
        <w:t>Maloothodnye</w:t>
      </w:r>
      <w:proofErr w:type="spellEnd"/>
      <w:r w:rsidRPr="001F2A41">
        <w:rPr>
          <w:rFonts w:ascii="Times New Roman" w:hAnsi="Times New Roman" w:cs="Times New Roman"/>
          <w:i/>
          <w:sz w:val="28"/>
          <w:szCs w:val="28"/>
          <w:lang w:val="en-US"/>
        </w:rPr>
        <w:t xml:space="preserve"> </w:t>
      </w:r>
      <w:proofErr w:type="spellStart"/>
      <w:r w:rsidRPr="001F2A41">
        <w:rPr>
          <w:rFonts w:ascii="Times New Roman" w:hAnsi="Times New Roman" w:cs="Times New Roman"/>
          <w:i/>
          <w:sz w:val="28"/>
          <w:szCs w:val="28"/>
          <w:lang w:val="en-US"/>
        </w:rPr>
        <w:t>i</w:t>
      </w:r>
      <w:proofErr w:type="spellEnd"/>
      <w:r w:rsidRPr="001F2A41">
        <w:rPr>
          <w:rFonts w:ascii="Times New Roman" w:hAnsi="Times New Roman" w:cs="Times New Roman"/>
          <w:i/>
          <w:sz w:val="28"/>
          <w:szCs w:val="28"/>
          <w:lang w:val="en-US"/>
        </w:rPr>
        <w:t xml:space="preserve"> </w:t>
      </w:r>
      <w:proofErr w:type="spellStart"/>
      <w:r w:rsidRPr="001F2A41">
        <w:rPr>
          <w:rFonts w:ascii="Times New Roman" w:hAnsi="Times New Roman" w:cs="Times New Roman"/>
          <w:i/>
          <w:sz w:val="28"/>
          <w:szCs w:val="28"/>
          <w:lang w:val="en-US"/>
        </w:rPr>
        <w:t>resursosberegajushhie</w:t>
      </w:r>
      <w:proofErr w:type="spellEnd"/>
      <w:r w:rsidRPr="001F2A41">
        <w:rPr>
          <w:rFonts w:ascii="Times New Roman" w:hAnsi="Times New Roman" w:cs="Times New Roman"/>
          <w:i/>
          <w:sz w:val="28"/>
          <w:szCs w:val="28"/>
          <w:lang w:val="en-US"/>
        </w:rPr>
        <w:t xml:space="preserve"> </w:t>
      </w:r>
      <w:proofErr w:type="spellStart"/>
      <w:r w:rsidRPr="001F2A41">
        <w:rPr>
          <w:rFonts w:ascii="Times New Roman" w:hAnsi="Times New Roman" w:cs="Times New Roman"/>
          <w:i/>
          <w:sz w:val="28"/>
          <w:szCs w:val="28"/>
          <w:lang w:val="en-US"/>
        </w:rPr>
        <w:t>teh-nologii</w:t>
      </w:r>
      <w:proofErr w:type="spellEnd"/>
      <w:r w:rsidRPr="001F2A41">
        <w:rPr>
          <w:rFonts w:ascii="Times New Roman" w:hAnsi="Times New Roman" w:cs="Times New Roman"/>
          <w:i/>
          <w:sz w:val="28"/>
          <w:szCs w:val="28"/>
          <w:lang w:val="en-US"/>
        </w:rPr>
        <w:t xml:space="preserve"> </w:t>
      </w:r>
      <w:proofErr w:type="spellStart"/>
      <w:r w:rsidRPr="001F2A41">
        <w:rPr>
          <w:rFonts w:ascii="Times New Roman" w:hAnsi="Times New Roman" w:cs="Times New Roman"/>
          <w:i/>
          <w:sz w:val="28"/>
          <w:szCs w:val="28"/>
          <w:lang w:val="en-US"/>
        </w:rPr>
        <w:t>pri</w:t>
      </w:r>
      <w:proofErr w:type="spellEnd"/>
      <w:r w:rsidRPr="001F2A41">
        <w:rPr>
          <w:rFonts w:ascii="Times New Roman" w:hAnsi="Times New Roman" w:cs="Times New Roman"/>
          <w:i/>
          <w:sz w:val="28"/>
          <w:szCs w:val="28"/>
          <w:lang w:val="en-US"/>
        </w:rPr>
        <w:t xml:space="preserve"> </w:t>
      </w:r>
      <w:proofErr w:type="spellStart"/>
      <w:r w:rsidRPr="001F2A41">
        <w:rPr>
          <w:rFonts w:ascii="Times New Roman" w:hAnsi="Times New Roman" w:cs="Times New Roman"/>
          <w:i/>
          <w:sz w:val="28"/>
          <w:szCs w:val="28"/>
          <w:lang w:val="en-US"/>
        </w:rPr>
        <w:t>otkrytoj</w:t>
      </w:r>
      <w:proofErr w:type="spellEnd"/>
      <w:r w:rsidRPr="001F2A41">
        <w:rPr>
          <w:rFonts w:ascii="Times New Roman" w:hAnsi="Times New Roman" w:cs="Times New Roman"/>
          <w:i/>
          <w:sz w:val="28"/>
          <w:szCs w:val="28"/>
          <w:lang w:val="en-US"/>
        </w:rPr>
        <w:t xml:space="preserve"> </w:t>
      </w:r>
      <w:proofErr w:type="spellStart"/>
      <w:r w:rsidRPr="001F2A41">
        <w:rPr>
          <w:rFonts w:ascii="Times New Roman" w:hAnsi="Times New Roman" w:cs="Times New Roman"/>
          <w:i/>
          <w:sz w:val="28"/>
          <w:szCs w:val="28"/>
          <w:lang w:val="en-US"/>
        </w:rPr>
        <w:t>razrabotke</w:t>
      </w:r>
      <w:proofErr w:type="spellEnd"/>
      <w:r w:rsidRPr="001F2A41">
        <w:rPr>
          <w:rFonts w:ascii="Times New Roman" w:hAnsi="Times New Roman" w:cs="Times New Roman"/>
          <w:i/>
          <w:sz w:val="28"/>
          <w:szCs w:val="28"/>
          <w:lang w:val="en-US"/>
        </w:rPr>
        <w:t xml:space="preserve"> </w:t>
      </w:r>
      <w:proofErr w:type="spellStart"/>
      <w:r w:rsidRPr="001F2A41">
        <w:rPr>
          <w:rFonts w:ascii="Times New Roman" w:hAnsi="Times New Roman" w:cs="Times New Roman"/>
          <w:i/>
          <w:sz w:val="28"/>
          <w:szCs w:val="28"/>
          <w:lang w:val="en-US"/>
        </w:rPr>
        <w:t>mestorozhdenij</w:t>
      </w:r>
      <w:proofErr w:type="spellEnd"/>
      <w:r>
        <w:rPr>
          <w:rFonts w:ascii="Times New Roman" w:hAnsi="Times New Roman" w:cs="Times New Roman"/>
          <w:sz w:val="28"/>
          <w:szCs w:val="28"/>
          <w:lang w:val="en-US"/>
        </w:rPr>
        <w:t xml:space="preserve"> [</w:t>
      </w:r>
      <w:r w:rsidRPr="001F2A41">
        <w:rPr>
          <w:rFonts w:ascii="Times New Roman" w:hAnsi="Times New Roman" w:cs="Times New Roman"/>
          <w:sz w:val="28"/>
          <w:szCs w:val="28"/>
          <w:lang w:val="en-US"/>
        </w:rPr>
        <w:t>Low-waste and resource-saving technologies at the open mining</w:t>
      </w:r>
      <w:r>
        <w:rPr>
          <w:rFonts w:ascii="Times New Roman" w:hAnsi="Times New Roman" w:cs="Times New Roman"/>
          <w:sz w:val="28"/>
          <w:szCs w:val="28"/>
          <w:lang w:val="en-US"/>
        </w:rPr>
        <w:t>]</w:t>
      </w:r>
      <w:r w:rsidR="00DE7ED5" w:rsidRPr="00DE7ED5">
        <w:rPr>
          <w:rFonts w:ascii="Times New Roman" w:hAnsi="Times New Roman" w:cs="Times New Roman"/>
          <w:sz w:val="28"/>
          <w:lang w:val="en-US"/>
        </w:rPr>
        <w:t xml:space="preserve"> - </w:t>
      </w:r>
      <w:proofErr w:type="gramStart"/>
      <w:r w:rsidR="00DE7ED5" w:rsidRPr="0077008B">
        <w:rPr>
          <w:rFonts w:ascii="Times New Roman" w:hAnsi="Times New Roman" w:cs="Times New Roman"/>
          <w:sz w:val="28"/>
        </w:rPr>
        <w:t>М</w:t>
      </w:r>
      <w:r w:rsidR="00DE7ED5" w:rsidRPr="00DE7ED5">
        <w:rPr>
          <w:rFonts w:ascii="Times New Roman" w:hAnsi="Times New Roman" w:cs="Times New Roman"/>
          <w:sz w:val="28"/>
          <w:lang w:val="en-US"/>
        </w:rPr>
        <w:t>.:</w:t>
      </w:r>
      <w:proofErr w:type="gramEnd"/>
      <w:r w:rsidR="00DE7ED5">
        <w:rPr>
          <w:rFonts w:ascii="Times New Roman" w:hAnsi="Times New Roman" w:cs="Times New Roman"/>
          <w:sz w:val="28"/>
          <w:lang w:val="en-US"/>
        </w:rPr>
        <w:t xml:space="preserve"> </w:t>
      </w:r>
      <w:proofErr w:type="spellStart"/>
      <w:r w:rsidR="00DE7ED5">
        <w:rPr>
          <w:rFonts w:ascii="Times New Roman" w:hAnsi="Times New Roman" w:cs="Times New Roman"/>
          <w:sz w:val="28"/>
          <w:lang w:val="en-US"/>
        </w:rPr>
        <w:t>Nedra</w:t>
      </w:r>
      <w:proofErr w:type="spellEnd"/>
      <w:r w:rsidR="00DE7ED5" w:rsidRPr="00DE7ED5">
        <w:rPr>
          <w:rFonts w:ascii="Times New Roman" w:hAnsi="Times New Roman" w:cs="Times New Roman"/>
          <w:sz w:val="28"/>
          <w:lang w:val="en-US"/>
        </w:rPr>
        <w:t>, 1993. – 272</w:t>
      </w:r>
      <w:r w:rsidR="00DE7ED5" w:rsidRPr="00DE7ED5">
        <w:rPr>
          <w:rFonts w:ascii="Times New Roman" w:hAnsi="Times New Roman" w:cs="Times New Roman"/>
          <w:sz w:val="28"/>
          <w:szCs w:val="28"/>
          <w:lang w:val="en-US"/>
        </w:rPr>
        <w:t xml:space="preserve"> </w:t>
      </w:r>
      <w:r w:rsidR="00DE7ED5" w:rsidRPr="001F2A41">
        <w:rPr>
          <w:rFonts w:ascii="Times New Roman" w:hAnsi="Times New Roman" w:cs="Times New Roman"/>
          <w:sz w:val="28"/>
          <w:szCs w:val="28"/>
          <w:lang w:val="en-US"/>
        </w:rPr>
        <w:t xml:space="preserve">p. (in </w:t>
      </w:r>
      <w:proofErr w:type="spellStart"/>
      <w:r w:rsidR="00DE7ED5" w:rsidRPr="001F2A41">
        <w:rPr>
          <w:rFonts w:ascii="Times New Roman" w:hAnsi="Times New Roman" w:cs="Times New Roman"/>
          <w:sz w:val="28"/>
          <w:szCs w:val="28"/>
          <w:lang w:val="en-US"/>
        </w:rPr>
        <w:t>Rus</w:t>
      </w:r>
      <w:proofErr w:type="spellEnd"/>
      <w:r w:rsidR="00DE7ED5" w:rsidRPr="001F2A41">
        <w:rPr>
          <w:rFonts w:ascii="Times New Roman" w:hAnsi="Times New Roman" w:cs="Times New Roman"/>
          <w:sz w:val="28"/>
          <w:szCs w:val="28"/>
          <w:lang w:val="en-US"/>
        </w:rPr>
        <w:t>)</w:t>
      </w:r>
    </w:p>
    <w:p w:rsidR="00665A83" w:rsidRDefault="00665A83" w:rsidP="00665A83">
      <w:pPr>
        <w:pStyle w:val="a5"/>
        <w:numPr>
          <w:ilvl w:val="0"/>
          <w:numId w:val="3"/>
        </w:numPr>
        <w:spacing w:after="0" w:line="360" w:lineRule="auto"/>
        <w:ind w:left="714" w:hanging="357"/>
        <w:contextualSpacing/>
        <w:jc w:val="both"/>
        <w:rPr>
          <w:rFonts w:ascii="Times New Roman" w:hAnsi="Times New Roman" w:cs="Times New Roman"/>
          <w:sz w:val="28"/>
          <w:szCs w:val="28"/>
          <w:lang w:val="en-US"/>
        </w:rPr>
      </w:pPr>
      <w:proofErr w:type="spellStart"/>
      <w:r w:rsidRPr="00665A83">
        <w:rPr>
          <w:rFonts w:ascii="Times New Roman" w:hAnsi="Times New Roman" w:cs="Times New Roman"/>
          <w:sz w:val="28"/>
          <w:szCs w:val="28"/>
          <w:lang w:val="en-US"/>
        </w:rPr>
        <w:t>Bibiko</w:t>
      </w:r>
      <w:r w:rsidR="00E23E3D">
        <w:rPr>
          <w:rFonts w:ascii="Times New Roman" w:hAnsi="Times New Roman" w:cs="Times New Roman"/>
          <w:sz w:val="28"/>
          <w:szCs w:val="28"/>
          <w:lang w:val="en-US"/>
        </w:rPr>
        <w:t>w</w:t>
      </w:r>
      <w:proofErr w:type="spellEnd"/>
      <w:r w:rsidRPr="00665A83">
        <w:rPr>
          <w:rFonts w:ascii="Times New Roman" w:hAnsi="Times New Roman" w:cs="Times New Roman"/>
          <w:sz w:val="28"/>
          <w:szCs w:val="28"/>
          <w:lang w:val="en-US"/>
        </w:rPr>
        <w:t xml:space="preserve"> P. Y., </w:t>
      </w:r>
      <w:r>
        <w:rPr>
          <w:rFonts w:ascii="Times New Roman" w:hAnsi="Times New Roman" w:cs="Times New Roman"/>
          <w:sz w:val="28"/>
          <w:szCs w:val="28"/>
          <w:lang w:val="en-US"/>
        </w:rPr>
        <w:t xml:space="preserve"> </w:t>
      </w:r>
      <w:proofErr w:type="spellStart"/>
      <w:r w:rsidRPr="00665A83">
        <w:rPr>
          <w:rFonts w:ascii="Times New Roman" w:hAnsi="Times New Roman" w:cs="Times New Roman"/>
          <w:sz w:val="28"/>
          <w:szCs w:val="28"/>
          <w:lang w:val="en-US"/>
        </w:rPr>
        <w:t>Bardovsky</w:t>
      </w:r>
      <w:proofErr w:type="spellEnd"/>
      <w:r>
        <w:rPr>
          <w:rFonts w:ascii="Times New Roman" w:hAnsi="Times New Roman" w:cs="Times New Roman"/>
          <w:sz w:val="28"/>
          <w:szCs w:val="28"/>
          <w:lang w:val="en-US"/>
        </w:rPr>
        <w:t xml:space="preserve"> </w:t>
      </w:r>
      <w:r w:rsidRPr="00665A83">
        <w:rPr>
          <w:rFonts w:ascii="Times New Roman" w:hAnsi="Times New Roman" w:cs="Times New Roman"/>
          <w:sz w:val="28"/>
          <w:szCs w:val="28"/>
          <w:lang w:val="en-US"/>
        </w:rPr>
        <w:t>A. D.</w:t>
      </w:r>
      <w:r>
        <w:rPr>
          <w:rFonts w:ascii="Times New Roman" w:hAnsi="Times New Roman" w:cs="Times New Roman"/>
          <w:sz w:val="28"/>
          <w:szCs w:val="28"/>
          <w:lang w:val="en-US"/>
        </w:rPr>
        <w:t>,</w:t>
      </w:r>
      <w:r w:rsidRPr="00665A83">
        <w:rPr>
          <w:rFonts w:ascii="Times New Roman" w:hAnsi="Times New Roman" w:cs="Times New Roman"/>
          <w:sz w:val="28"/>
          <w:szCs w:val="28"/>
          <w:lang w:val="en-US"/>
        </w:rPr>
        <w:t xml:space="preserve"> </w:t>
      </w:r>
      <w:proofErr w:type="spellStart"/>
      <w:r w:rsidRPr="00665A83">
        <w:rPr>
          <w:rFonts w:ascii="Times New Roman" w:hAnsi="Times New Roman" w:cs="Times New Roman"/>
          <w:sz w:val="28"/>
          <w:szCs w:val="28"/>
          <w:lang w:val="en-US"/>
        </w:rPr>
        <w:t>Mitusov</w:t>
      </w:r>
      <w:proofErr w:type="spellEnd"/>
      <w:r w:rsidRPr="00665A83">
        <w:rPr>
          <w:rFonts w:ascii="Times New Roman" w:hAnsi="Times New Roman" w:cs="Times New Roman"/>
          <w:sz w:val="28"/>
          <w:szCs w:val="28"/>
          <w:lang w:val="en-US"/>
        </w:rPr>
        <w:t xml:space="preserve"> E. P., </w:t>
      </w:r>
      <w:proofErr w:type="spellStart"/>
      <w:r w:rsidRPr="00665A83">
        <w:rPr>
          <w:rFonts w:ascii="Times New Roman" w:hAnsi="Times New Roman" w:cs="Times New Roman"/>
          <w:sz w:val="28"/>
          <w:szCs w:val="28"/>
          <w:lang w:val="en-US"/>
        </w:rPr>
        <w:t>Kalakutskii</w:t>
      </w:r>
      <w:proofErr w:type="spellEnd"/>
      <w:r w:rsidRPr="00665A8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665A83">
        <w:rPr>
          <w:rFonts w:ascii="Times New Roman" w:hAnsi="Times New Roman" w:cs="Times New Roman"/>
          <w:sz w:val="28"/>
          <w:szCs w:val="28"/>
          <w:lang w:val="en-US"/>
        </w:rPr>
        <w:t xml:space="preserve">A.V. </w:t>
      </w:r>
      <w:r>
        <w:rPr>
          <w:rFonts w:ascii="Times New Roman" w:hAnsi="Times New Roman" w:cs="Times New Roman"/>
          <w:sz w:val="28"/>
          <w:szCs w:val="28"/>
          <w:lang w:val="en-US"/>
        </w:rPr>
        <w:t xml:space="preserve"> </w:t>
      </w:r>
      <w:r w:rsidRPr="00665A83">
        <w:rPr>
          <w:rFonts w:ascii="Times New Roman" w:hAnsi="Times New Roman" w:cs="Times New Roman"/>
          <w:sz w:val="28"/>
          <w:szCs w:val="28"/>
          <w:lang w:val="en-US"/>
        </w:rPr>
        <w:t xml:space="preserve"> </w:t>
      </w:r>
      <w:r w:rsidR="00D645F4" w:rsidRPr="00665A83">
        <w:rPr>
          <w:rFonts w:ascii="Times New Roman" w:hAnsi="Times New Roman" w:cs="Times New Roman"/>
          <w:sz w:val="28"/>
          <w:szCs w:val="28"/>
          <w:lang w:val="en-US"/>
        </w:rPr>
        <w:t xml:space="preserve"> Design of classifier grinder for the processing of weak rocks</w:t>
      </w:r>
      <w:r w:rsidRPr="00665A83">
        <w:rPr>
          <w:rFonts w:ascii="Times New Roman" w:hAnsi="Times New Roman" w:cs="Times New Roman"/>
          <w:sz w:val="28"/>
          <w:szCs w:val="28"/>
          <w:lang w:val="en-US"/>
        </w:rPr>
        <w:t xml:space="preserve"> </w:t>
      </w:r>
      <w:r w:rsidR="00D645F4" w:rsidRPr="00665A83">
        <w:rPr>
          <w:rFonts w:ascii="Times New Roman" w:hAnsi="Times New Roman" w:cs="Times New Roman"/>
          <w:sz w:val="28"/>
          <w:szCs w:val="28"/>
          <w:lang w:val="en-US"/>
        </w:rPr>
        <w:t xml:space="preserve">- </w:t>
      </w:r>
      <w:r w:rsidR="00D645F4" w:rsidRPr="00665A83">
        <w:rPr>
          <w:lang w:val="en-US"/>
        </w:rPr>
        <w:t xml:space="preserve"> </w:t>
      </w:r>
      <w:r w:rsidR="00D645F4" w:rsidRPr="00665A83">
        <w:rPr>
          <w:rFonts w:ascii="Times New Roman" w:hAnsi="Times New Roman" w:cs="Times New Roman"/>
          <w:sz w:val="28"/>
          <w:szCs w:val="28"/>
          <w:lang w:val="en-US"/>
        </w:rPr>
        <w:t xml:space="preserve">M.: </w:t>
      </w:r>
      <w:r w:rsidR="00D645F4" w:rsidRPr="00665A83">
        <w:rPr>
          <w:rFonts w:ascii="Times New Roman" w:hAnsi="Times New Roman" w:cs="Times New Roman"/>
          <w:i/>
          <w:sz w:val="28"/>
          <w:szCs w:val="28"/>
          <w:lang w:val="en-US"/>
        </w:rPr>
        <w:t>-</w:t>
      </w:r>
      <w:r w:rsidRPr="00665A83">
        <w:rPr>
          <w:i/>
          <w:lang w:val="en-US"/>
        </w:rPr>
        <w:t xml:space="preserve"> </w:t>
      </w:r>
      <w:proofErr w:type="spellStart"/>
      <w:r w:rsidRPr="00665A83">
        <w:rPr>
          <w:rFonts w:ascii="Times New Roman" w:hAnsi="Times New Roman" w:cs="Times New Roman"/>
          <w:i/>
          <w:sz w:val="28"/>
          <w:szCs w:val="28"/>
          <w:lang w:val="en-US"/>
        </w:rPr>
        <w:t>Gornaja</w:t>
      </w:r>
      <w:proofErr w:type="spellEnd"/>
      <w:r w:rsidRPr="00665A83">
        <w:rPr>
          <w:rFonts w:ascii="Times New Roman" w:hAnsi="Times New Roman" w:cs="Times New Roman"/>
          <w:i/>
          <w:sz w:val="28"/>
          <w:szCs w:val="28"/>
          <w:lang w:val="en-US"/>
        </w:rPr>
        <w:t xml:space="preserve"> </w:t>
      </w:r>
      <w:proofErr w:type="spellStart"/>
      <w:r w:rsidRPr="00665A83">
        <w:rPr>
          <w:rFonts w:ascii="Times New Roman" w:hAnsi="Times New Roman" w:cs="Times New Roman"/>
          <w:i/>
          <w:sz w:val="28"/>
          <w:szCs w:val="28"/>
          <w:lang w:val="en-US"/>
        </w:rPr>
        <w:t>kniga</w:t>
      </w:r>
      <w:proofErr w:type="spellEnd"/>
      <w:r w:rsidRPr="00665A83">
        <w:rPr>
          <w:rFonts w:ascii="Times New Roman" w:hAnsi="Times New Roman" w:cs="Times New Roman"/>
          <w:i/>
          <w:sz w:val="28"/>
          <w:szCs w:val="28"/>
          <w:lang w:val="en-US"/>
        </w:rPr>
        <w:t>,</w:t>
      </w:r>
      <w:r w:rsidR="00D645F4" w:rsidRPr="00665A83">
        <w:rPr>
          <w:rFonts w:ascii="Times New Roman" w:hAnsi="Times New Roman" w:cs="Times New Roman"/>
          <w:sz w:val="28"/>
          <w:szCs w:val="28"/>
          <w:lang w:val="en-US"/>
        </w:rPr>
        <w:t xml:space="preserve"> 2015, </w:t>
      </w:r>
      <w:r w:rsidR="00644581">
        <w:rPr>
          <w:rFonts w:ascii="Times New Roman" w:hAnsi="Times New Roman" w:cs="Times New Roman"/>
          <w:sz w:val="28"/>
          <w:szCs w:val="28"/>
          <w:lang w:val="en-US"/>
        </w:rPr>
        <w:t>no.</w:t>
      </w:r>
      <w:r w:rsidR="00D645F4" w:rsidRPr="00665A83">
        <w:rPr>
          <w:rFonts w:ascii="Times New Roman" w:hAnsi="Times New Roman" w:cs="Times New Roman"/>
          <w:sz w:val="28"/>
          <w:szCs w:val="28"/>
          <w:lang w:val="en-US"/>
        </w:rPr>
        <w:t>3, p. 233-237</w:t>
      </w:r>
      <w:r w:rsidRPr="00665A83">
        <w:rPr>
          <w:rFonts w:ascii="Times New Roman" w:hAnsi="Times New Roman" w:cs="Times New Roman"/>
          <w:sz w:val="28"/>
          <w:szCs w:val="28"/>
          <w:lang w:val="en-US"/>
        </w:rPr>
        <w:t xml:space="preserve"> (in </w:t>
      </w:r>
      <w:proofErr w:type="spellStart"/>
      <w:r w:rsidRPr="00665A83">
        <w:rPr>
          <w:rFonts w:ascii="Times New Roman" w:hAnsi="Times New Roman" w:cs="Times New Roman"/>
          <w:sz w:val="28"/>
          <w:szCs w:val="28"/>
          <w:lang w:val="en-US"/>
        </w:rPr>
        <w:t>Rus</w:t>
      </w:r>
      <w:proofErr w:type="spellEnd"/>
      <w:r w:rsidRPr="00665A83">
        <w:rPr>
          <w:rFonts w:ascii="Times New Roman" w:hAnsi="Times New Roman" w:cs="Times New Roman"/>
          <w:sz w:val="28"/>
          <w:szCs w:val="28"/>
          <w:lang w:val="en-US"/>
        </w:rPr>
        <w:t>)</w:t>
      </w:r>
    </w:p>
    <w:p w:rsidR="00665A83" w:rsidRDefault="00E23E3D" w:rsidP="0004121A">
      <w:pPr>
        <w:pStyle w:val="a5"/>
        <w:numPr>
          <w:ilvl w:val="0"/>
          <w:numId w:val="3"/>
        </w:numPr>
        <w:spacing w:after="0" w:line="360" w:lineRule="auto"/>
        <w:ind w:left="714" w:hanging="357"/>
        <w:contextualSpacing/>
        <w:jc w:val="both"/>
        <w:rPr>
          <w:rFonts w:ascii="Times New Roman" w:hAnsi="Times New Roman" w:cs="Times New Roman"/>
          <w:sz w:val="28"/>
          <w:szCs w:val="28"/>
          <w:lang w:val="en-US"/>
        </w:rPr>
      </w:pPr>
      <w:proofErr w:type="spellStart"/>
      <w:r w:rsidRPr="00665A83">
        <w:rPr>
          <w:rFonts w:ascii="Times New Roman" w:hAnsi="Times New Roman" w:cs="Times New Roman"/>
          <w:sz w:val="28"/>
          <w:szCs w:val="28"/>
          <w:lang w:val="en-US"/>
        </w:rPr>
        <w:t>Bibiko</w:t>
      </w:r>
      <w:r>
        <w:rPr>
          <w:rFonts w:ascii="Times New Roman" w:hAnsi="Times New Roman" w:cs="Times New Roman"/>
          <w:sz w:val="28"/>
          <w:szCs w:val="28"/>
          <w:lang w:val="en-US"/>
        </w:rPr>
        <w:t>w</w:t>
      </w:r>
      <w:proofErr w:type="spellEnd"/>
      <w:r w:rsidRPr="00665A83">
        <w:rPr>
          <w:rFonts w:ascii="Times New Roman" w:hAnsi="Times New Roman" w:cs="Times New Roman"/>
          <w:sz w:val="28"/>
          <w:szCs w:val="28"/>
          <w:lang w:val="en-US"/>
        </w:rPr>
        <w:t xml:space="preserve"> P. Y</w:t>
      </w:r>
      <w:r w:rsidR="00644581" w:rsidRPr="00665A83">
        <w:rPr>
          <w:rFonts w:ascii="Times New Roman" w:hAnsi="Times New Roman" w:cs="Times New Roman"/>
          <w:sz w:val="28"/>
          <w:szCs w:val="28"/>
          <w:lang w:val="en-US"/>
        </w:rPr>
        <w:t xml:space="preserve">., </w:t>
      </w:r>
      <w:r w:rsidR="00644581">
        <w:rPr>
          <w:rFonts w:ascii="Times New Roman" w:hAnsi="Times New Roman" w:cs="Times New Roman"/>
          <w:sz w:val="28"/>
          <w:szCs w:val="28"/>
          <w:lang w:val="en-US"/>
        </w:rPr>
        <w:t xml:space="preserve"> </w:t>
      </w:r>
      <w:proofErr w:type="spellStart"/>
      <w:r w:rsidR="00644581" w:rsidRPr="00665A83">
        <w:rPr>
          <w:rFonts w:ascii="Times New Roman" w:hAnsi="Times New Roman" w:cs="Times New Roman"/>
          <w:sz w:val="28"/>
          <w:szCs w:val="28"/>
          <w:lang w:val="en-US"/>
        </w:rPr>
        <w:t>Bardovsky</w:t>
      </w:r>
      <w:proofErr w:type="spellEnd"/>
      <w:r w:rsidR="00644581">
        <w:rPr>
          <w:rFonts w:ascii="Times New Roman" w:hAnsi="Times New Roman" w:cs="Times New Roman"/>
          <w:sz w:val="28"/>
          <w:szCs w:val="28"/>
          <w:lang w:val="en-US"/>
        </w:rPr>
        <w:t xml:space="preserve"> </w:t>
      </w:r>
      <w:r w:rsidR="00644581" w:rsidRPr="00665A83">
        <w:rPr>
          <w:rFonts w:ascii="Times New Roman" w:hAnsi="Times New Roman" w:cs="Times New Roman"/>
          <w:sz w:val="28"/>
          <w:szCs w:val="28"/>
          <w:lang w:val="en-US"/>
        </w:rPr>
        <w:t>A. D.</w:t>
      </w:r>
      <w:r w:rsidR="00644581">
        <w:rPr>
          <w:rFonts w:ascii="Times New Roman" w:hAnsi="Times New Roman" w:cs="Times New Roman"/>
          <w:sz w:val="28"/>
          <w:szCs w:val="28"/>
          <w:lang w:val="en-US"/>
        </w:rPr>
        <w:t>,</w:t>
      </w:r>
      <w:r w:rsidR="00644581" w:rsidRPr="00665A83">
        <w:rPr>
          <w:rFonts w:ascii="Times New Roman" w:hAnsi="Times New Roman" w:cs="Times New Roman"/>
          <w:sz w:val="28"/>
          <w:szCs w:val="28"/>
          <w:lang w:val="en-US"/>
        </w:rPr>
        <w:t xml:space="preserve"> </w:t>
      </w:r>
      <w:proofErr w:type="spellStart"/>
      <w:r w:rsidR="00644581" w:rsidRPr="00665A83">
        <w:rPr>
          <w:rFonts w:ascii="Times New Roman" w:hAnsi="Times New Roman" w:cs="Times New Roman"/>
          <w:sz w:val="28"/>
          <w:szCs w:val="28"/>
          <w:lang w:val="en-US"/>
        </w:rPr>
        <w:t>Mitusov</w:t>
      </w:r>
      <w:proofErr w:type="spellEnd"/>
      <w:r w:rsidR="00644581" w:rsidRPr="00665A83">
        <w:rPr>
          <w:rFonts w:ascii="Times New Roman" w:hAnsi="Times New Roman" w:cs="Times New Roman"/>
          <w:sz w:val="28"/>
          <w:szCs w:val="28"/>
          <w:lang w:val="en-US"/>
        </w:rPr>
        <w:t xml:space="preserve"> E. P., </w:t>
      </w:r>
      <w:proofErr w:type="spellStart"/>
      <w:r w:rsidR="00644581" w:rsidRPr="00644581">
        <w:rPr>
          <w:rFonts w:ascii="Times New Roman" w:hAnsi="Times New Roman" w:cs="Times New Roman"/>
          <w:sz w:val="28"/>
          <w:szCs w:val="28"/>
          <w:lang w:val="en-US"/>
        </w:rPr>
        <w:t>Kharitonov</w:t>
      </w:r>
      <w:proofErr w:type="spellEnd"/>
      <w:r w:rsidR="00644581" w:rsidRPr="00644581">
        <w:rPr>
          <w:rFonts w:ascii="Times New Roman" w:hAnsi="Times New Roman" w:cs="Times New Roman"/>
          <w:sz w:val="28"/>
          <w:szCs w:val="28"/>
          <w:lang w:val="en-US"/>
        </w:rPr>
        <w:t xml:space="preserve"> A. O. Unit for processing of weak rocks</w:t>
      </w:r>
      <w:r w:rsidR="00644581">
        <w:rPr>
          <w:rFonts w:ascii="Times New Roman" w:hAnsi="Times New Roman" w:cs="Times New Roman"/>
          <w:sz w:val="28"/>
          <w:szCs w:val="28"/>
          <w:lang w:val="en-US"/>
        </w:rPr>
        <w:t>- M</w:t>
      </w:r>
      <w:r w:rsidR="0004121A">
        <w:rPr>
          <w:rFonts w:ascii="Times New Roman" w:hAnsi="Times New Roman" w:cs="Times New Roman"/>
          <w:sz w:val="28"/>
          <w:szCs w:val="28"/>
          <w:lang w:val="en-US"/>
        </w:rPr>
        <w:t>.</w:t>
      </w:r>
      <w:r w:rsidR="00644581">
        <w:rPr>
          <w:rFonts w:ascii="Times New Roman" w:hAnsi="Times New Roman" w:cs="Times New Roman"/>
          <w:sz w:val="28"/>
          <w:szCs w:val="28"/>
          <w:lang w:val="en-US"/>
        </w:rPr>
        <w:t>:</w:t>
      </w:r>
      <w:r w:rsidR="0004121A">
        <w:rPr>
          <w:rFonts w:ascii="Times New Roman" w:hAnsi="Times New Roman" w:cs="Times New Roman"/>
          <w:sz w:val="28"/>
          <w:szCs w:val="28"/>
          <w:lang w:val="en-US"/>
        </w:rPr>
        <w:t xml:space="preserve"> </w:t>
      </w:r>
      <w:r w:rsidR="00644581">
        <w:rPr>
          <w:rFonts w:ascii="Times New Roman" w:hAnsi="Times New Roman" w:cs="Times New Roman"/>
          <w:sz w:val="28"/>
          <w:szCs w:val="28"/>
          <w:lang w:val="en-US"/>
        </w:rPr>
        <w:t xml:space="preserve">- </w:t>
      </w:r>
      <w:proofErr w:type="spellStart"/>
      <w:r w:rsidR="00644581" w:rsidRPr="00644581">
        <w:rPr>
          <w:rFonts w:ascii="Times New Roman" w:hAnsi="Times New Roman" w:cs="Times New Roman"/>
          <w:i/>
          <w:sz w:val="28"/>
          <w:szCs w:val="28"/>
          <w:lang w:val="en-US"/>
        </w:rPr>
        <w:t>Gornoe</w:t>
      </w:r>
      <w:proofErr w:type="spellEnd"/>
      <w:r w:rsidR="00644581" w:rsidRPr="00644581">
        <w:rPr>
          <w:rFonts w:ascii="Times New Roman" w:hAnsi="Times New Roman" w:cs="Times New Roman"/>
          <w:i/>
          <w:sz w:val="28"/>
          <w:szCs w:val="28"/>
          <w:lang w:val="en-US"/>
        </w:rPr>
        <w:t xml:space="preserve"> </w:t>
      </w:r>
      <w:proofErr w:type="spellStart"/>
      <w:r w:rsidR="00644581" w:rsidRPr="00644581">
        <w:rPr>
          <w:rFonts w:ascii="Times New Roman" w:hAnsi="Times New Roman" w:cs="Times New Roman"/>
          <w:i/>
          <w:sz w:val="28"/>
          <w:szCs w:val="28"/>
          <w:lang w:val="en-US"/>
        </w:rPr>
        <w:t>oborudovanie</w:t>
      </w:r>
      <w:proofErr w:type="spellEnd"/>
      <w:r w:rsidR="00644581" w:rsidRPr="00644581">
        <w:rPr>
          <w:rFonts w:ascii="Times New Roman" w:hAnsi="Times New Roman" w:cs="Times New Roman"/>
          <w:i/>
          <w:sz w:val="28"/>
          <w:szCs w:val="28"/>
          <w:lang w:val="en-US"/>
        </w:rPr>
        <w:t xml:space="preserve"> </w:t>
      </w:r>
      <w:proofErr w:type="spellStart"/>
      <w:r w:rsidR="00644581" w:rsidRPr="00644581">
        <w:rPr>
          <w:rFonts w:ascii="Times New Roman" w:hAnsi="Times New Roman" w:cs="Times New Roman"/>
          <w:i/>
          <w:sz w:val="28"/>
          <w:szCs w:val="28"/>
          <w:lang w:val="en-US"/>
        </w:rPr>
        <w:t>i</w:t>
      </w:r>
      <w:proofErr w:type="spellEnd"/>
      <w:r w:rsidR="00644581" w:rsidRPr="00644581">
        <w:rPr>
          <w:rFonts w:ascii="Times New Roman" w:hAnsi="Times New Roman" w:cs="Times New Roman"/>
          <w:i/>
          <w:sz w:val="28"/>
          <w:szCs w:val="28"/>
          <w:lang w:val="en-US"/>
        </w:rPr>
        <w:t xml:space="preserve"> </w:t>
      </w:r>
      <w:proofErr w:type="spellStart"/>
      <w:r w:rsidR="00644581" w:rsidRPr="00644581">
        <w:rPr>
          <w:rFonts w:ascii="Times New Roman" w:hAnsi="Times New Roman" w:cs="Times New Roman"/>
          <w:i/>
          <w:sz w:val="28"/>
          <w:szCs w:val="28"/>
          <w:lang w:val="en-US"/>
        </w:rPr>
        <w:t>jelektrotehnika</w:t>
      </w:r>
      <w:proofErr w:type="spellEnd"/>
      <w:r w:rsidR="00644581">
        <w:rPr>
          <w:rFonts w:ascii="Times New Roman" w:hAnsi="Times New Roman" w:cs="Times New Roman"/>
          <w:i/>
          <w:sz w:val="28"/>
          <w:szCs w:val="28"/>
          <w:lang w:val="en-US"/>
        </w:rPr>
        <w:t>,</w:t>
      </w:r>
      <w:r w:rsidR="00644581" w:rsidRPr="00644581">
        <w:rPr>
          <w:rFonts w:ascii="Times New Roman" w:hAnsi="Times New Roman" w:cs="Times New Roman"/>
          <w:i/>
          <w:sz w:val="28"/>
          <w:szCs w:val="28"/>
          <w:lang w:val="en-US"/>
        </w:rPr>
        <w:t xml:space="preserve">– </w:t>
      </w:r>
      <w:r w:rsidR="00644581" w:rsidRPr="00644581">
        <w:rPr>
          <w:rFonts w:ascii="Times New Roman" w:hAnsi="Times New Roman" w:cs="Times New Roman"/>
          <w:sz w:val="28"/>
          <w:szCs w:val="28"/>
          <w:lang w:val="en-US"/>
        </w:rPr>
        <w:t>2014,</w:t>
      </w:r>
      <w:r w:rsidR="0004121A">
        <w:rPr>
          <w:rFonts w:ascii="Times New Roman" w:hAnsi="Times New Roman" w:cs="Times New Roman"/>
          <w:sz w:val="28"/>
          <w:szCs w:val="28"/>
          <w:lang w:val="en-US"/>
        </w:rPr>
        <w:t xml:space="preserve"> </w:t>
      </w:r>
      <w:r w:rsidR="00644581" w:rsidRPr="00644581">
        <w:rPr>
          <w:rFonts w:ascii="Times New Roman" w:hAnsi="Times New Roman" w:cs="Times New Roman"/>
          <w:sz w:val="28"/>
          <w:szCs w:val="28"/>
          <w:lang w:val="en-US"/>
        </w:rPr>
        <w:t>no. 4</w:t>
      </w:r>
      <w:r w:rsidR="0004121A">
        <w:rPr>
          <w:rFonts w:ascii="Times New Roman" w:hAnsi="Times New Roman" w:cs="Times New Roman"/>
          <w:sz w:val="28"/>
          <w:szCs w:val="28"/>
          <w:lang w:val="en-US"/>
        </w:rPr>
        <w:t>,</w:t>
      </w:r>
      <w:r w:rsidR="00644581" w:rsidRPr="00644581">
        <w:rPr>
          <w:rFonts w:ascii="Times New Roman" w:hAnsi="Times New Roman" w:cs="Times New Roman"/>
          <w:sz w:val="28"/>
          <w:szCs w:val="28"/>
          <w:lang w:val="en-US"/>
        </w:rPr>
        <w:t xml:space="preserve"> pp. 24-28</w:t>
      </w:r>
      <w:r w:rsidR="0004121A" w:rsidRPr="00665A83">
        <w:rPr>
          <w:rFonts w:ascii="Times New Roman" w:hAnsi="Times New Roman" w:cs="Times New Roman"/>
          <w:sz w:val="28"/>
          <w:szCs w:val="28"/>
          <w:lang w:val="en-US"/>
        </w:rPr>
        <w:t xml:space="preserve">(in </w:t>
      </w:r>
      <w:proofErr w:type="spellStart"/>
      <w:r w:rsidR="0004121A" w:rsidRPr="00665A83">
        <w:rPr>
          <w:rFonts w:ascii="Times New Roman" w:hAnsi="Times New Roman" w:cs="Times New Roman"/>
          <w:sz w:val="28"/>
          <w:szCs w:val="28"/>
          <w:lang w:val="en-US"/>
        </w:rPr>
        <w:t>Rus</w:t>
      </w:r>
      <w:proofErr w:type="spellEnd"/>
      <w:r w:rsidR="0004121A" w:rsidRPr="00665A83">
        <w:rPr>
          <w:rFonts w:ascii="Times New Roman" w:hAnsi="Times New Roman" w:cs="Times New Roman"/>
          <w:sz w:val="28"/>
          <w:szCs w:val="28"/>
          <w:lang w:val="en-US"/>
        </w:rPr>
        <w:t>)</w:t>
      </w:r>
    </w:p>
    <w:p w:rsidR="0004121A" w:rsidRDefault="0004121A" w:rsidP="0004121A">
      <w:pPr>
        <w:pStyle w:val="a5"/>
        <w:numPr>
          <w:ilvl w:val="0"/>
          <w:numId w:val="3"/>
        </w:numPr>
        <w:spacing w:after="0" w:line="360" w:lineRule="auto"/>
        <w:ind w:left="714" w:hanging="357"/>
        <w:contextualSpacing/>
        <w:jc w:val="both"/>
        <w:rPr>
          <w:rFonts w:ascii="Times New Roman" w:hAnsi="Times New Roman" w:cs="Times New Roman"/>
          <w:sz w:val="28"/>
          <w:szCs w:val="28"/>
          <w:lang w:val="en-US"/>
        </w:rPr>
      </w:pPr>
      <w:proofErr w:type="spellStart"/>
      <w:r w:rsidRPr="0004121A">
        <w:rPr>
          <w:rFonts w:ascii="Times New Roman" w:hAnsi="Times New Roman" w:cs="Times New Roman"/>
          <w:sz w:val="28"/>
          <w:szCs w:val="28"/>
          <w:lang w:val="en-US"/>
        </w:rPr>
        <w:t>Ilin</w:t>
      </w:r>
      <w:proofErr w:type="spellEnd"/>
      <w:r w:rsidRPr="0004121A">
        <w:rPr>
          <w:rFonts w:ascii="Times New Roman" w:hAnsi="Times New Roman" w:cs="Times New Roman"/>
          <w:sz w:val="28"/>
          <w:szCs w:val="28"/>
          <w:lang w:val="en-US"/>
        </w:rPr>
        <w:t xml:space="preserve"> S. A., </w:t>
      </w:r>
      <w:proofErr w:type="spellStart"/>
      <w:r w:rsidRPr="0004121A">
        <w:rPr>
          <w:rFonts w:ascii="Times New Roman" w:hAnsi="Times New Roman" w:cs="Times New Roman"/>
          <w:sz w:val="28"/>
          <w:szCs w:val="28"/>
          <w:lang w:val="en-US"/>
        </w:rPr>
        <w:t>Kovalenko</w:t>
      </w:r>
      <w:proofErr w:type="spellEnd"/>
      <w:r w:rsidRPr="0004121A">
        <w:rPr>
          <w:rFonts w:ascii="Times New Roman" w:hAnsi="Times New Roman" w:cs="Times New Roman"/>
          <w:sz w:val="28"/>
          <w:szCs w:val="28"/>
          <w:lang w:val="en-US"/>
        </w:rPr>
        <w:t xml:space="preserve"> V. S., </w:t>
      </w:r>
      <w:proofErr w:type="spellStart"/>
      <w:r w:rsidRPr="0004121A">
        <w:rPr>
          <w:rFonts w:ascii="Times New Roman" w:hAnsi="Times New Roman" w:cs="Times New Roman"/>
          <w:sz w:val="28"/>
          <w:szCs w:val="28"/>
          <w:lang w:val="en-US"/>
        </w:rPr>
        <w:t>Pastikhin</w:t>
      </w:r>
      <w:proofErr w:type="spellEnd"/>
      <w:r w:rsidRPr="0004121A">
        <w:rPr>
          <w:rFonts w:ascii="Times New Roman" w:hAnsi="Times New Roman" w:cs="Times New Roman"/>
          <w:sz w:val="28"/>
          <w:szCs w:val="28"/>
          <w:lang w:val="en-US"/>
        </w:rPr>
        <w:t xml:space="preserve"> D. V. </w:t>
      </w:r>
      <w:r>
        <w:rPr>
          <w:rFonts w:ascii="Times New Roman" w:hAnsi="Times New Roman" w:cs="Times New Roman"/>
          <w:sz w:val="28"/>
          <w:szCs w:val="28"/>
          <w:lang w:val="en-US"/>
        </w:rPr>
        <w:t>R</w:t>
      </w:r>
      <w:r w:rsidRPr="0004121A">
        <w:rPr>
          <w:rFonts w:ascii="Times New Roman" w:hAnsi="Times New Roman" w:cs="Times New Roman"/>
          <w:sz w:val="28"/>
          <w:szCs w:val="28"/>
          <w:lang w:val="en-US"/>
        </w:rPr>
        <w:t>aising the economic efficiency of opencast mining</w:t>
      </w:r>
      <w:r>
        <w:rPr>
          <w:rFonts w:ascii="Times New Roman" w:hAnsi="Times New Roman" w:cs="Times New Roman"/>
          <w:sz w:val="28"/>
          <w:szCs w:val="28"/>
          <w:lang w:val="en-US"/>
        </w:rPr>
        <w:t xml:space="preserve">- M.: - </w:t>
      </w:r>
      <w:proofErr w:type="spellStart"/>
      <w:r w:rsidRPr="0004121A">
        <w:rPr>
          <w:rFonts w:ascii="Times New Roman" w:hAnsi="Times New Roman" w:cs="Times New Roman"/>
          <w:i/>
          <w:sz w:val="28"/>
          <w:szCs w:val="28"/>
          <w:lang w:val="en-US"/>
        </w:rPr>
        <w:t>Gornyj</w:t>
      </w:r>
      <w:proofErr w:type="spellEnd"/>
      <w:r w:rsidRPr="0004121A">
        <w:rPr>
          <w:rFonts w:ascii="Times New Roman" w:hAnsi="Times New Roman" w:cs="Times New Roman"/>
          <w:i/>
          <w:sz w:val="28"/>
          <w:szCs w:val="28"/>
          <w:lang w:val="en-US"/>
        </w:rPr>
        <w:t xml:space="preserve"> </w:t>
      </w:r>
      <w:proofErr w:type="spellStart"/>
      <w:r w:rsidRPr="0004121A">
        <w:rPr>
          <w:rFonts w:ascii="Times New Roman" w:hAnsi="Times New Roman" w:cs="Times New Roman"/>
          <w:i/>
          <w:sz w:val="28"/>
          <w:szCs w:val="28"/>
          <w:lang w:val="en-US"/>
        </w:rPr>
        <w:t>zhurnal</w:t>
      </w:r>
      <w:proofErr w:type="spellEnd"/>
      <w:r>
        <w:rPr>
          <w:rFonts w:ascii="Times New Roman" w:hAnsi="Times New Roman" w:cs="Times New Roman"/>
          <w:i/>
          <w:sz w:val="28"/>
          <w:szCs w:val="28"/>
          <w:lang w:val="en-US"/>
        </w:rPr>
        <w:t xml:space="preserve">, - </w:t>
      </w:r>
      <w:r w:rsidRPr="0004121A">
        <w:rPr>
          <w:rFonts w:ascii="Times New Roman" w:hAnsi="Times New Roman" w:cs="Times New Roman"/>
          <w:color w:val="000000"/>
          <w:sz w:val="28"/>
          <w:szCs w:val="28"/>
          <w:lang w:val="en-US"/>
        </w:rPr>
        <w:t>2012</w:t>
      </w:r>
      <w:r>
        <w:rPr>
          <w:rFonts w:ascii="Times New Roman" w:hAnsi="Times New Roman" w:cs="Times New Roman"/>
          <w:color w:val="000000"/>
          <w:sz w:val="28"/>
          <w:szCs w:val="28"/>
          <w:lang w:val="en-US"/>
        </w:rPr>
        <w:t>,</w:t>
      </w:r>
      <w:r w:rsidRPr="00FA5772">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no.</w:t>
      </w:r>
      <w:r w:rsidRPr="00FA5772">
        <w:rPr>
          <w:rFonts w:ascii="Times New Roman" w:hAnsi="Times New Roman" w:cs="Times New Roman"/>
          <w:color w:val="000000"/>
          <w:sz w:val="28"/>
          <w:szCs w:val="28"/>
          <w:lang w:val="en-US"/>
        </w:rPr>
        <w:t>6</w:t>
      </w:r>
      <w:r>
        <w:rPr>
          <w:rFonts w:ascii="Times New Roman" w:hAnsi="Times New Roman" w:cs="Times New Roman"/>
          <w:color w:val="000000"/>
          <w:sz w:val="28"/>
          <w:szCs w:val="28"/>
          <w:lang w:val="en-US"/>
        </w:rPr>
        <w:t>, pp</w:t>
      </w:r>
      <w:r w:rsidRPr="00FA5772">
        <w:rPr>
          <w:rFonts w:ascii="Times New Roman" w:hAnsi="Times New Roman" w:cs="Times New Roman"/>
          <w:color w:val="000000"/>
          <w:sz w:val="28"/>
          <w:szCs w:val="28"/>
          <w:lang w:val="en-US"/>
        </w:rPr>
        <w:t>. 56–65</w:t>
      </w:r>
      <w:r w:rsidRPr="00665A83">
        <w:rPr>
          <w:rFonts w:ascii="Times New Roman" w:hAnsi="Times New Roman" w:cs="Times New Roman"/>
          <w:sz w:val="28"/>
          <w:szCs w:val="28"/>
          <w:lang w:val="en-US"/>
        </w:rPr>
        <w:t xml:space="preserve">(in </w:t>
      </w:r>
      <w:proofErr w:type="spellStart"/>
      <w:r w:rsidRPr="00665A83">
        <w:rPr>
          <w:rFonts w:ascii="Times New Roman" w:hAnsi="Times New Roman" w:cs="Times New Roman"/>
          <w:sz w:val="28"/>
          <w:szCs w:val="28"/>
          <w:lang w:val="en-US"/>
        </w:rPr>
        <w:t>Rus</w:t>
      </w:r>
      <w:proofErr w:type="spellEnd"/>
      <w:r w:rsidRPr="00665A83">
        <w:rPr>
          <w:rFonts w:ascii="Times New Roman" w:hAnsi="Times New Roman" w:cs="Times New Roman"/>
          <w:sz w:val="28"/>
          <w:szCs w:val="28"/>
          <w:lang w:val="en-US"/>
        </w:rPr>
        <w:t>)</w:t>
      </w:r>
    </w:p>
    <w:p w:rsidR="0004121A" w:rsidRPr="001F0A3D" w:rsidRDefault="0004121A" w:rsidP="0004121A">
      <w:pPr>
        <w:pStyle w:val="a5"/>
        <w:numPr>
          <w:ilvl w:val="0"/>
          <w:numId w:val="3"/>
        </w:numPr>
        <w:spacing w:after="0" w:line="360" w:lineRule="auto"/>
        <w:ind w:left="714" w:hanging="357"/>
        <w:contextualSpacing/>
        <w:jc w:val="both"/>
        <w:rPr>
          <w:rFonts w:ascii="Times New Roman" w:hAnsi="Times New Roman" w:cs="Times New Roman"/>
          <w:sz w:val="28"/>
          <w:szCs w:val="28"/>
          <w:lang w:val="en-US"/>
        </w:rPr>
      </w:pPr>
      <w:proofErr w:type="spellStart"/>
      <w:r w:rsidRPr="00FA5772">
        <w:rPr>
          <w:rStyle w:val="a3"/>
          <w:rFonts w:ascii="Times New Roman" w:hAnsi="Times New Roman" w:cs="Times New Roman"/>
          <w:b w:val="0"/>
          <w:color w:val="000000"/>
          <w:sz w:val="28"/>
          <w:szCs w:val="28"/>
          <w:lang w:val="en-US"/>
        </w:rPr>
        <w:t>Yanik</w:t>
      </w:r>
      <w:proofErr w:type="spellEnd"/>
      <w:r w:rsidRPr="00FA5772">
        <w:rPr>
          <w:rStyle w:val="a3"/>
          <w:rFonts w:ascii="Times New Roman" w:hAnsi="Times New Roman" w:cs="Times New Roman"/>
          <w:b w:val="0"/>
          <w:color w:val="000000"/>
          <w:sz w:val="28"/>
          <w:szCs w:val="28"/>
          <w:lang w:val="en-US"/>
        </w:rPr>
        <w:t xml:space="preserve"> K.</w:t>
      </w:r>
      <w:r w:rsidRPr="00FA5772">
        <w:rPr>
          <w:rStyle w:val="apple-converted-space"/>
          <w:rFonts w:ascii="Times New Roman" w:hAnsi="Times New Roman" w:cs="Times New Roman"/>
          <w:color w:val="000000"/>
          <w:sz w:val="28"/>
          <w:szCs w:val="28"/>
          <w:lang w:val="en-US"/>
        </w:rPr>
        <w:t> </w:t>
      </w:r>
      <w:r w:rsidRPr="00FA5772">
        <w:rPr>
          <w:rFonts w:ascii="Times New Roman" w:hAnsi="Times New Roman" w:cs="Times New Roman"/>
          <w:color w:val="000000"/>
          <w:sz w:val="28"/>
          <w:szCs w:val="28"/>
          <w:lang w:val="en-US"/>
        </w:rPr>
        <w:t xml:space="preserve">Bucks for belts // </w:t>
      </w:r>
      <w:r w:rsidRPr="0004121A">
        <w:rPr>
          <w:rFonts w:ascii="Times New Roman" w:hAnsi="Times New Roman" w:cs="Times New Roman"/>
          <w:i/>
          <w:color w:val="000000"/>
          <w:sz w:val="28"/>
          <w:szCs w:val="28"/>
          <w:lang w:val="en-US"/>
        </w:rPr>
        <w:t>Pit &amp; Quarry</w:t>
      </w:r>
      <w:r w:rsidR="001F0A3D">
        <w:rPr>
          <w:rFonts w:ascii="Times New Roman" w:hAnsi="Times New Roman" w:cs="Times New Roman"/>
          <w:i/>
          <w:color w:val="000000"/>
          <w:sz w:val="28"/>
          <w:szCs w:val="28"/>
          <w:lang w:val="en-US"/>
        </w:rPr>
        <w:t>,</w:t>
      </w:r>
      <w:r w:rsidRPr="00FA5772">
        <w:rPr>
          <w:rFonts w:ascii="Times New Roman" w:hAnsi="Times New Roman" w:cs="Times New Roman"/>
          <w:color w:val="000000"/>
          <w:sz w:val="28"/>
          <w:szCs w:val="28"/>
          <w:lang w:val="en-US"/>
        </w:rPr>
        <w:t xml:space="preserve"> 2016</w:t>
      </w:r>
      <w:r w:rsidR="001F0A3D">
        <w:rPr>
          <w:rFonts w:ascii="Times New Roman" w:hAnsi="Times New Roman" w:cs="Times New Roman"/>
          <w:color w:val="000000"/>
          <w:sz w:val="28"/>
          <w:szCs w:val="28"/>
          <w:lang w:val="en-US"/>
        </w:rPr>
        <w:t>,</w:t>
      </w:r>
      <w:r w:rsidRPr="00FA5772">
        <w:rPr>
          <w:rFonts w:ascii="Times New Roman" w:hAnsi="Times New Roman" w:cs="Times New Roman"/>
          <w:color w:val="000000"/>
          <w:sz w:val="28"/>
          <w:szCs w:val="28"/>
          <w:lang w:val="en-US"/>
        </w:rPr>
        <w:t xml:space="preserve"> </w:t>
      </w:r>
      <w:r w:rsidR="001F0A3D">
        <w:rPr>
          <w:rFonts w:ascii="Times New Roman" w:hAnsi="Times New Roman" w:cs="Times New Roman"/>
          <w:color w:val="000000"/>
          <w:sz w:val="28"/>
          <w:szCs w:val="28"/>
          <w:lang w:val="en-US"/>
        </w:rPr>
        <w:t>v</w:t>
      </w:r>
      <w:r w:rsidRPr="00FA5772">
        <w:rPr>
          <w:rFonts w:ascii="Times New Roman" w:hAnsi="Times New Roman" w:cs="Times New Roman"/>
          <w:color w:val="000000"/>
          <w:sz w:val="28"/>
          <w:szCs w:val="28"/>
          <w:lang w:val="en-US"/>
        </w:rPr>
        <w:t>ol. 108</w:t>
      </w:r>
      <w:r w:rsidR="001F0A3D">
        <w:rPr>
          <w:rFonts w:ascii="Times New Roman" w:hAnsi="Times New Roman" w:cs="Times New Roman"/>
          <w:color w:val="000000"/>
          <w:sz w:val="28"/>
          <w:szCs w:val="28"/>
          <w:lang w:val="en-US"/>
        </w:rPr>
        <w:t>, no</w:t>
      </w:r>
      <w:r w:rsidRPr="00FA5772">
        <w:rPr>
          <w:rFonts w:ascii="Times New Roman" w:hAnsi="Times New Roman" w:cs="Times New Roman"/>
          <w:color w:val="000000"/>
          <w:sz w:val="28"/>
          <w:szCs w:val="28"/>
          <w:lang w:val="en-US"/>
        </w:rPr>
        <w:t>. 12</w:t>
      </w:r>
      <w:r w:rsidR="001F0A3D">
        <w:rPr>
          <w:rFonts w:ascii="Times New Roman" w:hAnsi="Times New Roman" w:cs="Times New Roman"/>
          <w:color w:val="000000"/>
          <w:sz w:val="28"/>
          <w:szCs w:val="28"/>
          <w:lang w:val="en-US"/>
        </w:rPr>
        <w:t>, pp</w:t>
      </w:r>
      <w:r w:rsidRPr="001F0A3D">
        <w:rPr>
          <w:rFonts w:ascii="Times New Roman" w:hAnsi="Times New Roman" w:cs="Times New Roman"/>
          <w:color w:val="000000"/>
          <w:sz w:val="28"/>
          <w:szCs w:val="28"/>
          <w:lang w:val="en-US"/>
        </w:rPr>
        <w:t>. 16–18.</w:t>
      </w:r>
      <w:r w:rsidR="0057460B" w:rsidRPr="0057460B">
        <w:rPr>
          <w:rStyle w:val="tech-req-underline"/>
          <w:rFonts w:ascii="Times New Roman" w:hAnsi="Times New Roman" w:cs="Times New Roman"/>
          <w:sz w:val="28"/>
          <w:szCs w:val="28"/>
          <w:lang w:val="en-US"/>
        </w:rPr>
        <w:t xml:space="preserve"> </w:t>
      </w:r>
      <w:r w:rsidR="0057460B">
        <w:rPr>
          <w:rStyle w:val="tech-req-underline"/>
          <w:rFonts w:ascii="Times New Roman" w:hAnsi="Times New Roman" w:cs="Times New Roman"/>
          <w:sz w:val="28"/>
          <w:szCs w:val="28"/>
          <w:lang w:val="en-US"/>
        </w:rPr>
        <w:t>(English)</w:t>
      </w:r>
    </w:p>
    <w:p w:rsidR="001F0A3D" w:rsidRPr="001F0A3D" w:rsidRDefault="001F0A3D" w:rsidP="001F0A3D">
      <w:pPr>
        <w:pStyle w:val="a5"/>
        <w:numPr>
          <w:ilvl w:val="0"/>
          <w:numId w:val="3"/>
        </w:numPr>
        <w:spacing w:after="0" w:line="360" w:lineRule="auto"/>
        <w:contextualSpacing/>
        <w:jc w:val="both"/>
        <w:rPr>
          <w:rFonts w:ascii="Times New Roman" w:hAnsi="Times New Roman" w:cs="Times New Roman"/>
          <w:sz w:val="28"/>
          <w:szCs w:val="28"/>
          <w:lang w:val="en-US"/>
        </w:rPr>
      </w:pPr>
      <w:proofErr w:type="spellStart"/>
      <w:r w:rsidRPr="001F0A3D">
        <w:rPr>
          <w:rFonts w:ascii="Times New Roman" w:hAnsi="Times New Roman" w:cs="Times New Roman"/>
          <w:sz w:val="28"/>
          <w:szCs w:val="28"/>
          <w:lang w:val="en-US"/>
        </w:rPr>
        <w:t>Butkevich</w:t>
      </w:r>
      <w:proofErr w:type="spellEnd"/>
      <w:r w:rsidRPr="001F0A3D">
        <w:rPr>
          <w:rFonts w:ascii="Times New Roman" w:hAnsi="Times New Roman" w:cs="Times New Roman"/>
          <w:sz w:val="28"/>
          <w:szCs w:val="28"/>
          <w:lang w:val="en-US"/>
        </w:rPr>
        <w:t xml:space="preserve"> G. G. Problems of development of irrigated deposits of nonmetallic raw materials- M.: - </w:t>
      </w:r>
      <w:proofErr w:type="spellStart"/>
      <w:r w:rsidRPr="001F0A3D">
        <w:rPr>
          <w:rFonts w:ascii="Times New Roman" w:hAnsi="Times New Roman" w:cs="Times New Roman"/>
          <w:i/>
          <w:sz w:val="28"/>
          <w:szCs w:val="28"/>
          <w:lang w:val="en-US"/>
        </w:rPr>
        <w:t>Gornyj</w:t>
      </w:r>
      <w:proofErr w:type="spellEnd"/>
      <w:r w:rsidRPr="001F0A3D">
        <w:rPr>
          <w:rFonts w:ascii="Times New Roman" w:hAnsi="Times New Roman" w:cs="Times New Roman"/>
          <w:i/>
          <w:sz w:val="28"/>
          <w:szCs w:val="28"/>
          <w:lang w:val="en-US"/>
        </w:rPr>
        <w:t xml:space="preserve"> </w:t>
      </w:r>
      <w:proofErr w:type="spellStart"/>
      <w:r w:rsidRPr="001F0A3D">
        <w:rPr>
          <w:rFonts w:ascii="Times New Roman" w:hAnsi="Times New Roman" w:cs="Times New Roman"/>
          <w:i/>
          <w:sz w:val="28"/>
          <w:szCs w:val="28"/>
          <w:lang w:val="en-US"/>
        </w:rPr>
        <w:t>zhurnal</w:t>
      </w:r>
      <w:proofErr w:type="spellEnd"/>
      <w:r w:rsidRPr="001F0A3D">
        <w:rPr>
          <w:rFonts w:ascii="Times New Roman" w:hAnsi="Times New Roman" w:cs="Times New Roman"/>
          <w:i/>
          <w:sz w:val="28"/>
          <w:szCs w:val="28"/>
          <w:lang w:val="en-US"/>
        </w:rPr>
        <w:t>, -</w:t>
      </w:r>
      <w:r w:rsidRPr="001F0A3D">
        <w:rPr>
          <w:rFonts w:ascii="Times New Roman" w:hAnsi="Times New Roman" w:cs="Times New Roman"/>
          <w:color w:val="000000"/>
          <w:sz w:val="28"/>
          <w:szCs w:val="28"/>
          <w:lang w:val="en-US"/>
        </w:rPr>
        <w:t>2004, no. 5, pp. 27–31</w:t>
      </w:r>
      <w:r w:rsidRPr="001F0A3D">
        <w:rPr>
          <w:rFonts w:ascii="Times New Roman" w:hAnsi="Times New Roman" w:cs="Times New Roman"/>
          <w:sz w:val="28"/>
          <w:szCs w:val="28"/>
          <w:lang w:val="en-US"/>
        </w:rPr>
        <w:t xml:space="preserve">(in </w:t>
      </w:r>
      <w:proofErr w:type="spellStart"/>
      <w:r w:rsidRPr="001F0A3D">
        <w:rPr>
          <w:rFonts w:ascii="Times New Roman" w:hAnsi="Times New Roman" w:cs="Times New Roman"/>
          <w:sz w:val="28"/>
          <w:szCs w:val="28"/>
          <w:lang w:val="en-US"/>
        </w:rPr>
        <w:t>Rus</w:t>
      </w:r>
      <w:proofErr w:type="spellEnd"/>
      <w:r w:rsidRPr="001F0A3D">
        <w:rPr>
          <w:rFonts w:ascii="Times New Roman" w:hAnsi="Times New Roman" w:cs="Times New Roman"/>
          <w:sz w:val="28"/>
          <w:szCs w:val="28"/>
          <w:lang w:val="en-US"/>
        </w:rPr>
        <w:t>)</w:t>
      </w:r>
    </w:p>
    <w:p w:rsidR="001F0A3D" w:rsidRPr="001F2A41" w:rsidRDefault="001F0A3D" w:rsidP="001F0A3D">
      <w:pPr>
        <w:pStyle w:val="a5"/>
        <w:numPr>
          <w:ilvl w:val="0"/>
          <w:numId w:val="3"/>
        </w:numPr>
        <w:spacing w:after="0" w:line="360" w:lineRule="auto"/>
        <w:ind w:left="714" w:hanging="357"/>
        <w:contextualSpacing/>
        <w:jc w:val="both"/>
        <w:rPr>
          <w:rFonts w:ascii="Times New Roman" w:hAnsi="Times New Roman" w:cs="Times New Roman"/>
          <w:sz w:val="28"/>
          <w:szCs w:val="28"/>
          <w:lang w:val="en-US"/>
        </w:rPr>
      </w:pPr>
      <w:proofErr w:type="spellStart"/>
      <w:r w:rsidRPr="001F0A3D">
        <w:rPr>
          <w:rFonts w:ascii="Times New Roman" w:hAnsi="Times New Roman" w:cs="Times New Roman"/>
          <w:sz w:val="28"/>
          <w:szCs w:val="28"/>
          <w:lang w:val="en-US"/>
        </w:rPr>
        <w:lastRenderedPageBreak/>
        <w:t>Shlain</w:t>
      </w:r>
      <w:proofErr w:type="spellEnd"/>
      <w:r w:rsidRPr="001F0A3D">
        <w:rPr>
          <w:rFonts w:ascii="Times New Roman" w:hAnsi="Times New Roman" w:cs="Times New Roman"/>
          <w:sz w:val="28"/>
          <w:szCs w:val="28"/>
          <w:lang w:val="en-US"/>
        </w:rPr>
        <w:t xml:space="preserve"> I. B. </w:t>
      </w:r>
      <w:proofErr w:type="spellStart"/>
      <w:r w:rsidRPr="001F0A3D">
        <w:rPr>
          <w:rFonts w:ascii="Times New Roman" w:hAnsi="Times New Roman" w:cs="Times New Roman"/>
          <w:i/>
          <w:sz w:val="28"/>
          <w:szCs w:val="28"/>
          <w:lang w:val="en-US"/>
        </w:rPr>
        <w:t>Razrabotka</w:t>
      </w:r>
      <w:proofErr w:type="spellEnd"/>
      <w:r w:rsidRPr="001F0A3D">
        <w:rPr>
          <w:rFonts w:ascii="Times New Roman" w:hAnsi="Times New Roman" w:cs="Times New Roman"/>
          <w:i/>
          <w:sz w:val="28"/>
          <w:szCs w:val="28"/>
          <w:lang w:val="en-US"/>
        </w:rPr>
        <w:t xml:space="preserve"> </w:t>
      </w:r>
      <w:proofErr w:type="spellStart"/>
      <w:r w:rsidRPr="001F0A3D">
        <w:rPr>
          <w:rFonts w:ascii="Times New Roman" w:hAnsi="Times New Roman" w:cs="Times New Roman"/>
          <w:i/>
          <w:sz w:val="28"/>
          <w:szCs w:val="28"/>
          <w:lang w:val="en-US"/>
        </w:rPr>
        <w:t>mestorozhdenij</w:t>
      </w:r>
      <w:proofErr w:type="spellEnd"/>
      <w:r w:rsidRPr="001F0A3D">
        <w:rPr>
          <w:rFonts w:ascii="Times New Roman" w:hAnsi="Times New Roman" w:cs="Times New Roman"/>
          <w:i/>
          <w:sz w:val="28"/>
          <w:szCs w:val="28"/>
          <w:lang w:val="en-US"/>
        </w:rPr>
        <w:t xml:space="preserve"> </w:t>
      </w:r>
      <w:proofErr w:type="spellStart"/>
      <w:r w:rsidRPr="001F0A3D">
        <w:rPr>
          <w:rFonts w:ascii="Times New Roman" w:hAnsi="Times New Roman" w:cs="Times New Roman"/>
          <w:i/>
          <w:sz w:val="28"/>
          <w:szCs w:val="28"/>
          <w:lang w:val="en-US"/>
        </w:rPr>
        <w:t>nerudnogo</w:t>
      </w:r>
      <w:proofErr w:type="spellEnd"/>
      <w:r w:rsidRPr="001F0A3D">
        <w:rPr>
          <w:rFonts w:ascii="Times New Roman" w:hAnsi="Times New Roman" w:cs="Times New Roman"/>
          <w:i/>
          <w:sz w:val="28"/>
          <w:szCs w:val="28"/>
          <w:lang w:val="en-US"/>
        </w:rPr>
        <w:t xml:space="preserve"> </w:t>
      </w:r>
      <w:proofErr w:type="spellStart"/>
      <w:r w:rsidRPr="001F0A3D">
        <w:rPr>
          <w:rFonts w:ascii="Times New Roman" w:hAnsi="Times New Roman" w:cs="Times New Roman"/>
          <w:i/>
          <w:sz w:val="28"/>
          <w:szCs w:val="28"/>
          <w:lang w:val="en-US"/>
        </w:rPr>
        <w:t>syr'ja</w:t>
      </w:r>
      <w:proofErr w:type="spellEnd"/>
      <w:r>
        <w:rPr>
          <w:rFonts w:ascii="Times New Roman" w:hAnsi="Times New Roman" w:cs="Times New Roman"/>
          <w:sz w:val="28"/>
          <w:szCs w:val="28"/>
          <w:lang w:val="en-US"/>
        </w:rPr>
        <w:t xml:space="preserve"> [</w:t>
      </w:r>
      <w:r w:rsidRPr="001F0A3D">
        <w:rPr>
          <w:rFonts w:ascii="Times New Roman" w:hAnsi="Times New Roman" w:cs="Times New Roman"/>
          <w:sz w:val="28"/>
          <w:szCs w:val="28"/>
          <w:lang w:val="en-US"/>
        </w:rPr>
        <w:t>Development of deposits of nonmetallic raw materials</w:t>
      </w:r>
      <w:r>
        <w:rPr>
          <w:rFonts w:ascii="Times New Roman" w:hAnsi="Times New Roman" w:cs="Times New Roman"/>
          <w:sz w:val="28"/>
          <w:szCs w:val="28"/>
          <w:lang w:val="en-US"/>
        </w:rPr>
        <w:t>]</w:t>
      </w:r>
      <w:r w:rsidRPr="001F0A3D">
        <w:rPr>
          <w:rFonts w:ascii="Times New Roman" w:hAnsi="Times New Roman" w:cs="Times New Roman"/>
          <w:color w:val="000000"/>
          <w:sz w:val="28"/>
          <w:szCs w:val="28"/>
          <w:lang w:val="en-US"/>
        </w:rPr>
        <w:t xml:space="preserve"> – </w:t>
      </w:r>
      <w:proofErr w:type="gramStart"/>
      <w:r w:rsidRPr="00FA5772">
        <w:rPr>
          <w:rFonts w:ascii="Times New Roman" w:hAnsi="Times New Roman" w:cs="Times New Roman"/>
          <w:color w:val="000000"/>
          <w:sz w:val="28"/>
          <w:szCs w:val="28"/>
        </w:rPr>
        <w:t>М</w:t>
      </w:r>
      <w:r w:rsidRPr="001F0A3D">
        <w:rPr>
          <w:rFonts w:ascii="Times New Roman" w:hAnsi="Times New Roman" w:cs="Times New Roman"/>
          <w:color w:val="000000"/>
          <w:sz w:val="28"/>
          <w:szCs w:val="28"/>
          <w:lang w:val="en-US"/>
        </w:rPr>
        <w:t>.:</w:t>
      </w:r>
      <w:proofErr w:type="gram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Nedra</w:t>
      </w:r>
      <w:proofErr w:type="spellEnd"/>
      <w:r w:rsidRPr="001F0A3D">
        <w:rPr>
          <w:rFonts w:ascii="Times New Roman" w:hAnsi="Times New Roman" w:cs="Times New Roman"/>
          <w:color w:val="000000"/>
          <w:sz w:val="28"/>
          <w:szCs w:val="28"/>
          <w:lang w:val="en-US"/>
        </w:rPr>
        <w:t>, 1985. – 345</w:t>
      </w:r>
      <w:r>
        <w:rPr>
          <w:rFonts w:ascii="Times New Roman" w:hAnsi="Times New Roman" w:cs="Times New Roman"/>
          <w:color w:val="000000"/>
          <w:sz w:val="28"/>
          <w:szCs w:val="28"/>
          <w:lang w:val="en-US"/>
        </w:rPr>
        <w:t>p</w:t>
      </w:r>
      <w:r w:rsidRPr="001F2A41">
        <w:rPr>
          <w:rFonts w:ascii="Times New Roman" w:hAnsi="Times New Roman" w:cs="Times New Roman"/>
          <w:sz w:val="28"/>
          <w:szCs w:val="28"/>
          <w:lang w:val="en-US"/>
        </w:rPr>
        <w:t xml:space="preserve">. (in </w:t>
      </w:r>
      <w:proofErr w:type="spellStart"/>
      <w:r w:rsidRPr="001F2A41">
        <w:rPr>
          <w:rFonts w:ascii="Times New Roman" w:hAnsi="Times New Roman" w:cs="Times New Roman"/>
          <w:sz w:val="28"/>
          <w:szCs w:val="28"/>
          <w:lang w:val="en-US"/>
        </w:rPr>
        <w:t>Rus</w:t>
      </w:r>
      <w:proofErr w:type="spellEnd"/>
      <w:r w:rsidRPr="001F2A41">
        <w:rPr>
          <w:rFonts w:ascii="Times New Roman" w:hAnsi="Times New Roman" w:cs="Times New Roman"/>
          <w:sz w:val="28"/>
          <w:szCs w:val="28"/>
          <w:lang w:val="en-US"/>
        </w:rPr>
        <w:t>)</w:t>
      </w:r>
    </w:p>
    <w:p w:rsidR="00991746" w:rsidRPr="00FA5772" w:rsidRDefault="00991746" w:rsidP="00991746">
      <w:pPr>
        <w:pStyle w:val="a5"/>
        <w:numPr>
          <w:ilvl w:val="0"/>
          <w:numId w:val="3"/>
        </w:numPr>
        <w:spacing w:after="0" w:line="360" w:lineRule="auto"/>
        <w:contextualSpacing/>
        <w:jc w:val="both"/>
        <w:rPr>
          <w:rFonts w:ascii="Times New Roman" w:hAnsi="Times New Roman" w:cs="Times New Roman"/>
          <w:sz w:val="28"/>
          <w:szCs w:val="28"/>
          <w:lang w:val="en-US"/>
        </w:rPr>
      </w:pPr>
      <w:r w:rsidRPr="00991746">
        <w:rPr>
          <w:rFonts w:ascii="Times New Roman" w:hAnsi="Times New Roman" w:cs="Times New Roman"/>
          <w:color w:val="000000"/>
          <w:sz w:val="28"/>
          <w:szCs w:val="28"/>
          <w:lang w:val="en-US"/>
        </w:rPr>
        <w:t xml:space="preserve"> </w:t>
      </w:r>
      <w:r w:rsidRPr="00FA5772">
        <w:rPr>
          <w:rStyle w:val="a3"/>
          <w:rFonts w:ascii="Times New Roman" w:hAnsi="Times New Roman" w:cs="Times New Roman"/>
          <w:b w:val="0"/>
          <w:color w:val="000000"/>
          <w:sz w:val="28"/>
          <w:szCs w:val="28"/>
          <w:lang w:val="en-US"/>
        </w:rPr>
        <w:t>Wasson C.</w:t>
      </w:r>
      <w:r w:rsidRPr="00FA5772">
        <w:rPr>
          <w:rStyle w:val="apple-converted-space"/>
          <w:rFonts w:ascii="Times New Roman" w:hAnsi="Times New Roman" w:cs="Times New Roman"/>
          <w:color w:val="000000"/>
          <w:sz w:val="28"/>
          <w:szCs w:val="28"/>
          <w:lang w:val="en-US"/>
        </w:rPr>
        <w:t> </w:t>
      </w:r>
      <w:r w:rsidRPr="00FA5772">
        <w:rPr>
          <w:rFonts w:ascii="Times New Roman" w:hAnsi="Times New Roman" w:cs="Times New Roman"/>
          <w:color w:val="000000"/>
          <w:sz w:val="28"/>
          <w:szCs w:val="28"/>
          <w:lang w:val="en-US"/>
        </w:rPr>
        <w:t xml:space="preserve">Moving Mountains // </w:t>
      </w:r>
      <w:r w:rsidRPr="00991746">
        <w:rPr>
          <w:rFonts w:ascii="Times New Roman" w:hAnsi="Times New Roman" w:cs="Times New Roman"/>
          <w:i/>
          <w:color w:val="000000"/>
          <w:sz w:val="28"/>
          <w:szCs w:val="28"/>
          <w:lang w:val="en-US"/>
        </w:rPr>
        <w:t>Pit &amp; Quarry</w:t>
      </w:r>
      <w:r>
        <w:rPr>
          <w:rFonts w:ascii="Times New Roman" w:hAnsi="Times New Roman" w:cs="Times New Roman"/>
          <w:i/>
          <w:color w:val="000000"/>
          <w:sz w:val="28"/>
          <w:szCs w:val="28"/>
          <w:lang w:val="en-US"/>
        </w:rPr>
        <w:t>,</w:t>
      </w:r>
      <w:r w:rsidRPr="00FA5772">
        <w:rPr>
          <w:rFonts w:ascii="Times New Roman" w:hAnsi="Times New Roman" w:cs="Times New Roman"/>
          <w:color w:val="000000"/>
          <w:sz w:val="28"/>
          <w:szCs w:val="28"/>
          <w:lang w:val="en-US"/>
        </w:rPr>
        <w:t xml:space="preserve"> 2015</w:t>
      </w:r>
      <w:r>
        <w:rPr>
          <w:rFonts w:ascii="Times New Roman" w:hAnsi="Times New Roman" w:cs="Times New Roman"/>
          <w:color w:val="000000"/>
          <w:sz w:val="28"/>
          <w:szCs w:val="28"/>
          <w:lang w:val="en-US"/>
        </w:rPr>
        <w:t>,</w:t>
      </w:r>
      <w:r w:rsidRPr="00FA5772">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v</w:t>
      </w:r>
      <w:r w:rsidRPr="00FA5772">
        <w:rPr>
          <w:rFonts w:ascii="Times New Roman" w:hAnsi="Times New Roman" w:cs="Times New Roman"/>
          <w:color w:val="000000"/>
          <w:sz w:val="28"/>
          <w:szCs w:val="28"/>
          <w:lang w:val="en-US"/>
        </w:rPr>
        <w:t>ol. 107</w:t>
      </w:r>
      <w:r>
        <w:rPr>
          <w:rFonts w:ascii="Times New Roman" w:hAnsi="Times New Roman" w:cs="Times New Roman"/>
          <w:color w:val="000000"/>
          <w:sz w:val="28"/>
          <w:szCs w:val="28"/>
          <w:lang w:val="en-US"/>
        </w:rPr>
        <w:t>,</w:t>
      </w:r>
      <w:r w:rsidRPr="00FA5772">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n</w:t>
      </w:r>
      <w:r w:rsidRPr="00FA5772">
        <w:rPr>
          <w:rFonts w:ascii="Times New Roman" w:hAnsi="Times New Roman" w:cs="Times New Roman"/>
          <w:color w:val="000000"/>
          <w:sz w:val="28"/>
          <w:szCs w:val="28"/>
          <w:lang w:val="en-US"/>
        </w:rPr>
        <w:t>o. 9</w:t>
      </w:r>
      <w:r>
        <w:rPr>
          <w:rFonts w:ascii="Times New Roman" w:hAnsi="Times New Roman" w:cs="Times New Roman"/>
          <w:color w:val="000000"/>
          <w:sz w:val="28"/>
          <w:szCs w:val="28"/>
          <w:lang w:val="en-US"/>
        </w:rPr>
        <w:t>, pp</w:t>
      </w:r>
      <w:r w:rsidRPr="00FA5772">
        <w:rPr>
          <w:rFonts w:ascii="Times New Roman" w:hAnsi="Times New Roman" w:cs="Times New Roman"/>
          <w:color w:val="000000"/>
          <w:sz w:val="28"/>
          <w:szCs w:val="28"/>
          <w:lang w:val="en-US"/>
        </w:rPr>
        <w:t xml:space="preserve"> 56–59.</w:t>
      </w:r>
      <w:r w:rsidR="0057460B">
        <w:rPr>
          <w:rFonts w:ascii="Times New Roman" w:hAnsi="Times New Roman" w:cs="Times New Roman"/>
          <w:color w:val="000000"/>
          <w:sz w:val="28"/>
          <w:szCs w:val="28"/>
          <w:lang w:val="en-US"/>
        </w:rPr>
        <w:t xml:space="preserve"> </w:t>
      </w:r>
      <w:r w:rsidR="0057460B">
        <w:rPr>
          <w:rStyle w:val="tech-req-underline"/>
          <w:rFonts w:ascii="Times New Roman" w:hAnsi="Times New Roman" w:cs="Times New Roman"/>
          <w:sz w:val="28"/>
          <w:szCs w:val="28"/>
          <w:lang w:val="en-US"/>
        </w:rPr>
        <w:t>(English)</w:t>
      </w:r>
    </w:p>
    <w:p w:rsidR="00991746" w:rsidRPr="00FA5772" w:rsidRDefault="00991746" w:rsidP="00991746">
      <w:pPr>
        <w:pStyle w:val="a5"/>
        <w:numPr>
          <w:ilvl w:val="0"/>
          <w:numId w:val="3"/>
        </w:numPr>
        <w:spacing w:after="0" w:line="360" w:lineRule="auto"/>
        <w:contextualSpacing/>
        <w:jc w:val="both"/>
        <w:rPr>
          <w:rFonts w:ascii="Times New Roman" w:hAnsi="Times New Roman" w:cs="Times New Roman"/>
          <w:sz w:val="28"/>
          <w:szCs w:val="28"/>
          <w:lang w:val="en-US"/>
        </w:rPr>
      </w:pPr>
      <w:r w:rsidRPr="00FA5772">
        <w:rPr>
          <w:rFonts w:ascii="Times New Roman" w:hAnsi="Times New Roman" w:cs="Times New Roman"/>
          <w:color w:val="000000"/>
          <w:sz w:val="28"/>
          <w:szCs w:val="28"/>
          <w:lang w:val="en-US"/>
        </w:rPr>
        <w:t xml:space="preserve"> </w:t>
      </w:r>
      <w:r w:rsidRPr="00FA5772">
        <w:rPr>
          <w:rStyle w:val="apple-converted-space"/>
          <w:rFonts w:ascii="Times New Roman" w:hAnsi="Times New Roman" w:cs="Times New Roman"/>
          <w:color w:val="000000"/>
          <w:sz w:val="28"/>
          <w:szCs w:val="28"/>
          <w:lang w:val="en-US"/>
        </w:rPr>
        <w:t> </w:t>
      </w:r>
      <w:r w:rsidRPr="00FA5772">
        <w:rPr>
          <w:rStyle w:val="a3"/>
          <w:rFonts w:ascii="Times New Roman" w:hAnsi="Times New Roman" w:cs="Times New Roman"/>
          <w:b w:val="0"/>
          <w:color w:val="000000"/>
          <w:sz w:val="28"/>
          <w:szCs w:val="28"/>
          <w:lang w:val="en-US"/>
        </w:rPr>
        <w:t>Sorensen L.</w:t>
      </w:r>
      <w:r w:rsidRPr="00FA5772">
        <w:rPr>
          <w:rStyle w:val="apple-converted-space"/>
          <w:rFonts w:ascii="Times New Roman" w:hAnsi="Times New Roman" w:cs="Times New Roman"/>
          <w:color w:val="000000"/>
          <w:sz w:val="28"/>
          <w:szCs w:val="28"/>
          <w:lang w:val="en-US"/>
        </w:rPr>
        <w:t> </w:t>
      </w:r>
      <w:r w:rsidRPr="00FA5772">
        <w:rPr>
          <w:rFonts w:ascii="Times New Roman" w:hAnsi="Times New Roman" w:cs="Times New Roman"/>
          <w:color w:val="000000"/>
          <w:sz w:val="28"/>
          <w:szCs w:val="28"/>
          <w:lang w:val="en-US"/>
        </w:rPr>
        <w:t xml:space="preserve">Vulcan Materials Co. upgrades the Bucyrus-Erie King Midas dragline – a 25-yearold marvel // </w:t>
      </w:r>
      <w:r w:rsidRPr="00991746">
        <w:rPr>
          <w:rFonts w:ascii="Times New Roman" w:hAnsi="Times New Roman" w:cs="Times New Roman"/>
          <w:i/>
          <w:color w:val="000000"/>
          <w:sz w:val="28"/>
          <w:szCs w:val="28"/>
          <w:lang w:val="en-US"/>
        </w:rPr>
        <w:t>Pit &amp; Quarry</w:t>
      </w:r>
      <w:r>
        <w:rPr>
          <w:rFonts w:ascii="Times New Roman" w:hAnsi="Times New Roman" w:cs="Times New Roman"/>
          <w:i/>
          <w:color w:val="000000"/>
          <w:sz w:val="28"/>
          <w:szCs w:val="28"/>
          <w:lang w:val="en-US"/>
        </w:rPr>
        <w:t>,</w:t>
      </w:r>
      <w:r w:rsidRPr="00FA5772">
        <w:rPr>
          <w:rFonts w:ascii="Times New Roman" w:hAnsi="Times New Roman" w:cs="Times New Roman"/>
          <w:color w:val="000000"/>
          <w:sz w:val="28"/>
          <w:szCs w:val="28"/>
          <w:lang w:val="en-US"/>
        </w:rPr>
        <w:t xml:space="preserve"> </w:t>
      </w:r>
      <w:r w:rsidRPr="00991746">
        <w:rPr>
          <w:rFonts w:ascii="Times New Roman" w:hAnsi="Times New Roman" w:cs="Times New Roman"/>
          <w:color w:val="000000"/>
          <w:sz w:val="28"/>
          <w:szCs w:val="28"/>
          <w:lang w:val="en-US"/>
        </w:rPr>
        <w:t>2014</w:t>
      </w:r>
      <w:r>
        <w:rPr>
          <w:rFonts w:ascii="Times New Roman" w:hAnsi="Times New Roman" w:cs="Times New Roman"/>
          <w:color w:val="000000"/>
          <w:sz w:val="28"/>
          <w:szCs w:val="28"/>
          <w:lang w:val="en-US"/>
        </w:rPr>
        <w:t>, v</w:t>
      </w:r>
      <w:r w:rsidRPr="00991746">
        <w:rPr>
          <w:rFonts w:ascii="Times New Roman" w:hAnsi="Times New Roman" w:cs="Times New Roman"/>
          <w:color w:val="000000"/>
          <w:sz w:val="28"/>
          <w:szCs w:val="28"/>
          <w:lang w:val="en-US"/>
        </w:rPr>
        <w:t>ol. 107</w:t>
      </w:r>
      <w:r>
        <w:rPr>
          <w:rFonts w:ascii="Times New Roman" w:hAnsi="Times New Roman" w:cs="Times New Roman"/>
          <w:color w:val="000000"/>
          <w:sz w:val="28"/>
          <w:szCs w:val="28"/>
          <w:lang w:val="en-US"/>
        </w:rPr>
        <w:t>,</w:t>
      </w:r>
      <w:r w:rsidRPr="0099174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n</w:t>
      </w:r>
      <w:r w:rsidRPr="00991746">
        <w:rPr>
          <w:rFonts w:ascii="Times New Roman" w:hAnsi="Times New Roman" w:cs="Times New Roman"/>
          <w:color w:val="000000"/>
          <w:sz w:val="28"/>
          <w:szCs w:val="28"/>
          <w:lang w:val="en-US"/>
        </w:rPr>
        <w:t>o. 1</w:t>
      </w:r>
      <w:r>
        <w:rPr>
          <w:rFonts w:ascii="Times New Roman" w:hAnsi="Times New Roman" w:cs="Times New Roman"/>
          <w:color w:val="000000"/>
          <w:sz w:val="28"/>
          <w:szCs w:val="28"/>
          <w:lang w:val="en-US"/>
        </w:rPr>
        <w:t>, pp</w:t>
      </w:r>
      <w:r w:rsidRPr="00991746">
        <w:rPr>
          <w:rFonts w:ascii="Times New Roman" w:hAnsi="Times New Roman" w:cs="Times New Roman"/>
          <w:color w:val="000000"/>
          <w:sz w:val="28"/>
          <w:szCs w:val="28"/>
          <w:lang w:val="en-US"/>
        </w:rPr>
        <w:t>. 34–41.</w:t>
      </w:r>
      <w:r w:rsidR="0057460B">
        <w:rPr>
          <w:rFonts w:ascii="Times New Roman" w:hAnsi="Times New Roman" w:cs="Times New Roman"/>
          <w:color w:val="000000"/>
          <w:sz w:val="28"/>
          <w:szCs w:val="28"/>
          <w:lang w:val="en-US"/>
        </w:rPr>
        <w:t xml:space="preserve"> </w:t>
      </w:r>
      <w:r w:rsidR="0057460B">
        <w:rPr>
          <w:rStyle w:val="tech-req-underline"/>
          <w:rFonts w:ascii="Times New Roman" w:hAnsi="Times New Roman" w:cs="Times New Roman"/>
          <w:sz w:val="28"/>
          <w:szCs w:val="28"/>
          <w:lang w:val="en-US"/>
        </w:rPr>
        <w:t>(English)</w:t>
      </w:r>
    </w:p>
    <w:p w:rsidR="00E23E3D" w:rsidRPr="001F0A3D" w:rsidRDefault="00E23E3D" w:rsidP="00E23E3D">
      <w:pPr>
        <w:pStyle w:val="a5"/>
        <w:numPr>
          <w:ilvl w:val="0"/>
          <w:numId w:val="3"/>
        </w:num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Pr="00E23E3D">
        <w:rPr>
          <w:rFonts w:ascii="Times New Roman" w:hAnsi="Times New Roman" w:cs="Times New Roman"/>
          <w:sz w:val="28"/>
          <w:szCs w:val="28"/>
          <w:lang w:val="en-US"/>
        </w:rPr>
        <w:t>Butkevich</w:t>
      </w:r>
      <w:proofErr w:type="spellEnd"/>
      <w:r w:rsidRPr="00E23E3D">
        <w:rPr>
          <w:rFonts w:ascii="Times New Roman" w:hAnsi="Times New Roman" w:cs="Times New Roman"/>
          <w:sz w:val="28"/>
          <w:szCs w:val="28"/>
          <w:lang w:val="en-US"/>
        </w:rPr>
        <w:t xml:space="preserve"> G. R. Experience of application of conveyor technology, mining in quarries for the extraction of non-metallic materials in 1950-1990 years: the way forward</w:t>
      </w:r>
      <w:r>
        <w:rPr>
          <w:rFonts w:ascii="Times New Roman" w:hAnsi="Times New Roman" w:cs="Times New Roman"/>
          <w:sz w:val="28"/>
          <w:szCs w:val="28"/>
          <w:lang w:val="en-US"/>
        </w:rPr>
        <w:t xml:space="preserve"> - </w:t>
      </w:r>
      <w:r w:rsidRPr="001F0A3D">
        <w:rPr>
          <w:rFonts w:ascii="Times New Roman" w:hAnsi="Times New Roman" w:cs="Times New Roman"/>
          <w:sz w:val="28"/>
          <w:szCs w:val="28"/>
          <w:lang w:val="en-US"/>
        </w:rPr>
        <w:t xml:space="preserve">M.: - </w:t>
      </w:r>
      <w:proofErr w:type="spellStart"/>
      <w:r w:rsidRPr="001F0A3D">
        <w:rPr>
          <w:rFonts w:ascii="Times New Roman" w:hAnsi="Times New Roman" w:cs="Times New Roman"/>
          <w:i/>
          <w:sz w:val="28"/>
          <w:szCs w:val="28"/>
          <w:lang w:val="en-US"/>
        </w:rPr>
        <w:t>Gornyj</w:t>
      </w:r>
      <w:proofErr w:type="spellEnd"/>
      <w:r w:rsidRPr="001F0A3D">
        <w:rPr>
          <w:rFonts w:ascii="Times New Roman" w:hAnsi="Times New Roman" w:cs="Times New Roman"/>
          <w:i/>
          <w:sz w:val="28"/>
          <w:szCs w:val="28"/>
          <w:lang w:val="en-US"/>
        </w:rPr>
        <w:t xml:space="preserve"> </w:t>
      </w:r>
      <w:proofErr w:type="spellStart"/>
      <w:r w:rsidRPr="001F0A3D">
        <w:rPr>
          <w:rFonts w:ascii="Times New Roman" w:hAnsi="Times New Roman" w:cs="Times New Roman"/>
          <w:i/>
          <w:sz w:val="28"/>
          <w:szCs w:val="28"/>
          <w:lang w:val="en-US"/>
        </w:rPr>
        <w:t>zhurnal</w:t>
      </w:r>
      <w:proofErr w:type="spellEnd"/>
      <w:r w:rsidRPr="001F0A3D">
        <w:rPr>
          <w:rFonts w:ascii="Times New Roman" w:hAnsi="Times New Roman" w:cs="Times New Roman"/>
          <w:i/>
          <w:sz w:val="28"/>
          <w:szCs w:val="28"/>
          <w:lang w:val="en-US"/>
        </w:rPr>
        <w:t>, -</w:t>
      </w:r>
      <w:r>
        <w:rPr>
          <w:rFonts w:ascii="Times New Roman" w:hAnsi="Times New Roman" w:cs="Times New Roman"/>
          <w:i/>
          <w:sz w:val="28"/>
          <w:szCs w:val="28"/>
          <w:lang w:val="en-US"/>
        </w:rPr>
        <w:t xml:space="preserve"> </w:t>
      </w:r>
      <w:r w:rsidRPr="001F0A3D">
        <w:rPr>
          <w:rFonts w:ascii="Times New Roman" w:hAnsi="Times New Roman" w:cs="Times New Roman"/>
          <w:color w:val="000000"/>
          <w:sz w:val="28"/>
          <w:szCs w:val="28"/>
          <w:lang w:val="en-US"/>
        </w:rPr>
        <w:t>20</w:t>
      </w:r>
      <w:r>
        <w:rPr>
          <w:rFonts w:ascii="Times New Roman" w:hAnsi="Times New Roman" w:cs="Times New Roman"/>
          <w:color w:val="000000"/>
          <w:sz w:val="28"/>
          <w:szCs w:val="28"/>
          <w:lang w:val="en-US"/>
        </w:rPr>
        <w:t>17</w:t>
      </w:r>
      <w:r w:rsidRPr="001F0A3D">
        <w:rPr>
          <w:rFonts w:ascii="Times New Roman" w:hAnsi="Times New Roman" w:cs="Times New Roman"/>
          <w:color w:val="000000"/>
          <w:sz w:val="28"/>
          <w:szCs w:val="28"/>
          <w:lang w:val="en-US"/>
        </w:rPr>
        <w:t>, no.</w:t>
      </w:r>
      <w:r>
        <w:rPr>
          <w:rFonts w:ascii="Times New Roman" w:hAnsi="Times New Roman" w:cs="Times New Roman"/>
          <w:color w:val="000000"/>
          <w:sz w:val="28"/>
          <w:szCs w:val="28"/>
          <w:lang w:val="en-US"/>
        </w:rPr>
        <w:t>2</w:t>
      </w:r>
      <w:r w:rsidRPr="001F0A3D">
        <w:rPr>
          <w:rFonts w:ascii="Times New Roman" w:hAnsi="Times New Roman" w:cs="Times New Roman"/>
          <w:color w:val="000000"/>
          <w:sz w:val="28"/>
          <w:szCs w:val="28"/>
          <w:lang w:val="en-US"/>
        </w:rPr>
        <w:t>, pp.</w:t>
      </w:r>
      <w:r>
        <w:rPr>
          <w:rFonts w:ascii="Times New Roman" w:hAnsi="Times New Roman" w:cs="Times New Roman"/>
          <w:color w:val="000000"/>
          <w:sz w:val="28"/>
          <w:szCs w:val="28"/>
          <w:lang w:val="en-US"/>
        </w:rPr>
        <w:t xml:space="preserve"> 98</w:t>
      </w:r>
      <w:r w:rsidRPr="001F0A3D">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102</w:t>
      </w:r>
      <w:r w:rsidRPr="001F0A3D">
        <w:rPr>
          <w:rFonts w:ascii="Times New Roman" w:hAnsi="Times New Roman" w:cs="Times New Roman"/>
          <w:sz w:val="28"/>
          <w:szCs w:val="28"/>
          <w:lang w:val="en-US"/>
        </w:rPr>
        <w:t xml:space="preserve"> (in </w:t>
      </w:r>
      <w:proofErr w:type="spellStart"/>
      <w:r w:rsidRPr="001F0A3D">
        <w:rPr>
          <w:rFonts w:ascii="Times New Roman" w:hAnsi="Times New Roman" w:cs="Times New Roman"/>
          <w:sz w:val="28"/>
          <w:szCs w:val="28"/>
          <w:lang w:val="en-US"/>
        </w:rPr>
        <w:t>Rus</w:t>
      </w:r>
      <w:proofErr w:type="spellEnd"/>
      <w:r w:rsidRPr="001F0A3D">
        <w:rPr>
          <w:rFonts w:ascii="Times New Roman" w:hAnsi="Times New Roman" w:cs="Times New Roman"/>
          <w:sz w:val="28"/>
          <w:szCs w:val="28"/>
          <w:lang w:val="en-US"/>
        </w:rPr>
        <w:t>)</w:t>
      </w:r>
    </w:p>
    <w:p w:rsidR="001F0A3D" w:rsidRDefault="00E23E3D" w:rsidP="0004121A">
      <w:pPr>
        <w:pStyle w:val="a5"/>
        <w:numPr>
          <w:ilvl w:val="0"/>
          <w:numId w:val="3"/>
        </w:numPr>
        <w:spacing w:after="0" w:line="360" w:lineRule="auto"/>
        <w:ind w:left="714" w:hanging="357"/>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23E3D">
        <w:rPr>
          <w:rFonts w:ascii="Times New Roman" w:hAnsi="Times New Roman" w:cs="Times New Roman"/>
          <w:sz w:val="28"/>
          <w:szCs w:val="28"/>
          <w:lang w:val="en-US"/>
        </w:rPr>
        <w:t xml:space="preserve">Stoker </w:t>
      </w:r>
      <w:proofErr w:type="spellStart"/>
      <w:r w:rsidRPr="00E23E3D">
        <w:rPr>
          <w:rFonts w:ascii="Times New Roman" w:hAnsi="Times New Roman" w:cs="Times New Roman"/>
          <w:sz w:val="28"/>
          <w:szCs w:val="28"/>
          <w:lang w:val="en-US"/>
        </w:rPr>
        <w:t>Dzh</w:t>
      </w:r>
      <w:proofErr w:type="spellEnd"/>
      <w:r w:rsidRPr="00E23E3D">
        <w:rPr>
          <w:rFonts w:ascii="Times New Roman" w:hAnsi="Times New Roman" w:cs="Times New Roman"/>
          <w:sz w:val="28"/>
          <w:szCs w:val="28"/>
          <w:lang w:val="en-US"/>
        </w:rPr>
        <w:t xml:space="preserve">. </w:t>
      </w:r>
      <w:proofErr w:type="spellStart"/>
      <w:r w:rsidRPr="00E23E3D">
        <w:rPr>
          <w:rFonts w:ascii="Times New Roman" w:hAnsi="Times New Roman" w:cs="Times New Roman"/>
          <w:i/>
          <w:sz w:val="28"/>
          <w:szCs w:val="28"/>
          <w:lang w:val="en-US"/>
        </w:rPr>
        <w:t>Nelinejnye</w:t>
      </w:r>
      <w:proofErr w:type="spellEnd"/>
      <w:r w:rsidRPr="00E23E3D">
        <w:rPr>
          <w:rFonts w:ascii="Times New Roman" w:hAnsi="Times New Roman" w:cs="Times New Roman"/>
          <w:i/>
          <w:sz w:val="28"/>
          <w:szCs w:val="28"/>
          <w:lang w:val="en-US"/>
        </w:rPr>
        <w:t xml:space="preserve"> </w:t>
      </w:r>
      <w:proofErr w:type="spellStart"/>
      <w:r w:rsidRPr="00E23E3D">
        <w:rPr>
          <w:rFonts w:ascii="Times New Roman" w:hAnsi="Times New Roman" w:cs="Times New Roman"/>
          <w:i/>
          <w:sz w:val="28"/>
          <w:szCs w:val="28"/>
          <w:lang w:val="en-US"/>
        </w:rPr>
        <w:t>kolebanija</w:t>
      </w:r>
      <w:proofErr w:type="spellEnd"/>
      <w:r w:rsidRPr="00E23E3D">
        <w:rPr>
          <w:rFonts w:ascii="Times New Roman" w:hAnsi="Times New Roman" w:cs="Times New Roman"/>
          <w:i/>
          <w:sz w:val="28"/>
          <w:szCs w:val="28"/>
          <w:lang w:val="en-US"/>
        </w:rPr>
        <w:t xml:space="preserve"> v </w:t>
      </w:r>
      <w:proofErr w:type="spellStart"/>
      <w:r w:rsidRPr="00E23E3D">
        <w:rPr>
          <w:rFonts w:ascii="Times New Roman" w:hAnsi="Times New Roman" w:cs="Times New Roman"/>
          <w:i/>
          <w:sz w:val="28"/>
          <w:szCs w:val="28"/>
          <w:lang w:val="en-US"/>
        </w:rPr>
        <w:t>mehanicheskih</w:t>
      </w:r>
      <w:proofErr w:type="spellEnd"/>
      <w:r w:rsidRPr="00E23E3D">
        <w:rPr>
          <w:rFonts w:ascii="Times New Roman" w:hAnsi="Times New Roman" w:cs="Times New Roman"/>
          <w:i/>
          <w:sz w:val="28"/>
          <w:szCs w:val="28"/>
          <w:lang w:val="en-US"/>
        </w:rPr>
        <w:t xml:space="preserve"> </w:t>
      </w:r>
      <w:proofErr w:type="spellStart"/>
      <w:r w:rsidRPr="00E23E3D">
        <w:rPr>
          <w:rFonts w:ascii="Times New Roman" w:hAnsi="Times New Roman" w:cs="Times New Roman"/>
          <w:i/>
          <w:sz w:val="28"/>
          <w:szCs w:val="28"/>
          <w:lang w:val="en-US"/>
        </w:rPr>
        <w:t>i</w:t>
      </w:r>
      <w:proofErr w:type="spellEnd"/>
      <w:r w:rsidRPr="00E23E3D">
        <w:rPr>
          <w:rFonts w:ascii="Times New Roman" w:hAnsi="Times New Roman" w:cs="Times New Roman"/>
          <w:i/>
          <w:sz w:val="28"/>
          <w:szCs w:val="28"/>
          <w:lang w:val="en-US"/>
        </w:rPr>
        <w:t xml:space="preserve"> </w:t>
      </w:r>
      <w:proofErr w:type="spellStart"/>
      <w:r w:rsidRPr="00E23E3D">
        <w:rPr>
          <w:rFonts w:ascii="Times New Roman" w:hAnsi="Times New Roman" w:cs="Times New Roman"/>
          <w:i/>
          <w:sz w:val="28"/>
          <w:szCs w:val="28"/>
          <w:lang w:val="en-US"/>
        </w:rPr>
        <w:t>jelektricheskih</w:t>
      </w:r>
      <w:proofErr w:type="spellEnd"/>
      <w:r w:rsidRPr="00E23E3D">
        <w:rPr>
          <w:rFonts w:ascii="Times New Roman" w:hAnsi="Times New Roman" w:cs="Times New Roman"/>
          <w:i/>
          <w:sz w:val="28"/>
          <w:szCs w:val="28"/>
          <w:lang w:val="en-US"/>
        </w:rPr>
        <w:t xml:space="preserve"> </w:t>
      </w:r>
      <w:proofErr w:type="spellStart"/>
      <w:r w:rsidRPr="00E23E3D">
        <w:rPr>
          <w:rFonts w:ascii="Times New Roman" w:hAnsi="Times New Roman" w:cs="Times New Roman"/>
          <w:i/>
          <w:sz w:val="28"/>
          <w:szCs w:val="28"/>
          <w:lang w:val="en-US"/>
        </w:rPr>
        <w:t>sistemah</w:t>
      </w:r>
      <w:proofErr w:type="spellEnd"/>
      <w:r w:rsidR="00352B6A">
        <w:rPr>
          <w:rFonts w:ascii="Times New Roman" w:hAnsi="Times New Roman" w:cs="Times New Roman"/>
          <w:i/>
          <w:sz w:val="28"/>
          <w:szCs w:val="28"/>
          <w:lang w:val="en-US"/>
        </w:rPr>
        <w:t xml:space="preserve"> </w:t>
      </w:r>
      <w:r w:rsidR="00352B6A" w:rsidRPr="00352B6A">
        <w:rPr>
          <w:rFonts w:ascii="Times New Roman" w:hAnsi="Times New Roman" w:cs="Times New Roman"/>
          <w:sz w:val="28"/>
          <w:szCs w:val="28"/>
          <w:lang w:val="en-US"/>
        </w:rPr>
        <w:t>[Nonlinear vibrations in mechanical and electrical systems</w:t>
      </w:r>
      <w:r w:rsidR="00352B6A">
        <w:rPr>
          <w:rFonts w:ascii="Times New Roman" w:hAnsi="Times New Roman" w:cs="Times New Roman"/>
          <w:sz w:val="28"/>
          <w:szCs w:val="28"/>
          <w:lang w:val="en-US"/>
        </w:rPr>
        <w:t>]</w:t>
      </w:r>
      <w:r w:rsidR="00B007F5">
        <w:rPr>
          <w:rFonts w:ascii="Times New Roman" w:hAnsi="Times New Roman" w:cs="Times New Roman"/>
          <w:sz w:val="28"/>
          <w:szCs w:val="28"/>
          <w:lang w:val="en-US"/>
        </w:rPr>
        <w:t xml:space="preserve"> </w:t>
      </w:r>
      <w:r w:rsidR="00352B6A">
        <w:rPr>
          <w:rFonts w:ascii="Times New Roman" w:hAnsi="Times New Roman" w:cs="Times New Roman"/>
          <w:sz w:val="28"/>
          <w:szCs w:val="28"/>
          <w:lang w:val="en-US"/>
        </w:rPr>
        <w:t>-</w:t>
      </w:r>
      <w:r w:rsidR="00B007F5">
        <w:rPr>
          <w:rFonts w:ascii="Times New Roman" w:hAnsi="Times New Roman" w:cs="Times New Roman"/>
          <w:sz w:val="28"/>
          <w:szCs w:val="28"/>
          <w:lang w:val="en-US"/>
        </w:rPr>
        <w:t xml:space="preserve"> M</w:t>
      </w:r>
      <w:r w:rsidR="00352B6A" w:rsidRPr="001F2A41">
        <w:rPr>
          <w:rFonts w:ascii="Times New Roman" w:hAnsi="Times New Roman" w:cs="Times New Roman"/>
          <w:sz w:val="28"/>
          <w:szCs w:val="28"/>
          <w:lang w:val="en-US"/>
        </w:rPr>
        <w:t>.: IL,</w:t>
      </w:r>
      <w:r w:rsidR="00352B6A">
        <w:rPr>
          <w:rFonts w:ascii="Times New Roman" w:hAnsi="Times New Roman" w:cs="Times New Roman"/>
          <w:sz w:val="28"/>
          <w:szCs w:val="28"/>
          <w:lang w:val="en-US"/>
        </w:rPr>
        <w:t xml:space="preserve"> 1952.</w:t>
      </w:r>
      <w:r w:rsidR="00B007F5">
        <w:rPr>
          <w:rFonts w:ascii="Times New Roman" w:hAnsi="Times New Roman" w:cs="Times New Roman"/>
          <w:sz w:val="28"/>
          <w:szCs w:val="28"/>
          <w:lang w:val="en-US"/>
        </w:rPr>
        <w:t xml:space="preserve"> </w:t>
      </w:r>
      <w:r w:rsidR="00352B6A">
        <w:rPr>
          <w:rFonts w:ascii="Times New Roman" w:hAnsi="Times New Roman" w:cs="Times New Roman"/>
          <w:sz w:val="28"/>
          <w:szCs w:val="28"/>
          <w:lang w:val="en-US"/>
        </w:rPr>
        <w:t xml:space="preserve">- 264p. </w:t>
      </w:r>
      <w:r w:rsidR="00352B6A" w:rsidRPr="001F2A41">
        <w:rPr>
          <w:rFonts w:ascii="Times New Roman" w:hAnsi="Times New Roman" w:cs="Times New Roman"/>
          <w:sz w:val="28"/>
          <w:szCs w:val="28"/>
          <w:lang w:val="en-US"/>
        </w:rPr>
        <w:t xml:space="preserve">(in </w:t>
      </w:r>
      <w:proofErr w:type="spellStart"/>
      <w:r w:rsidR="00352B6A" w:rsidRPr="001F2A41">
        <w:rPr>
          <w:rFonts w:ascii="Times New Roman" w:hAnsi="Times New Roman" w:cs="Times New Roman"/>
          <w:sz w:val="28"/>
          <w:szCs w:val="28"/>
          <w:lang w:val="en-US"/>
        </w:rPr>
        <w:t>Rus</w:t>
      </w:r>
      <w:proofErr w:type="spellEnd"/>
      <w:r w:rsidR="00352B6A" w:rsidRPr="001F2A41">
        <w:rPr>
          <w:rFonts w:ascii="Times New Roman" w:hAnsi="Times New Roman" w:cs="Times New Roman"/>
          <w:sz w:val="28"/>
          <w:szCs w:val="28"/>
          <w:lang w:val="en-US"/>
        </w:rPr>
        <w:t>)</w:t>
      </w:r>
    </w:p>
    <w:p w:rsidR="00352B6A" w:rsidRPr="00352B6A" w:rsidRDefault="0057460B" w:rsidP="00F468DA">
      <w:pPr>
        <w:pStyle w:val="a9"/>
        <w:numPr>
          <w:ilvl w:val="0"/>
          <w:numId w:val="3"/>
        </w:numPr>
        <w:shd w:val="clear" w:color="auto" w:fill="FFFFFF"/>
        <w:spacing w:before="0" w:beforeAutospacing="0" w:after="0" w:afterAutospacing="0" w:line="360" w:lineRule="auto"/>
        <w:ind w:left="714" w:hanging="357"/>
        <w:jc w:val="both"/>
        <w:rPr>
          <w:sz w:val="28"/>
          <w:szCs w:val="28"/>
          <w:lang w:val="en-US"/>
        </w:rPr>
      </w:pPr>
      <w:r>
        <w:rPr>
          <w:sz w:val="28"/>
          <w:szCs w:val="28"/>
          <w:lang w:val="en-US"/>
        </w:rPr>
        <w:t xml:space="preserve"> </w:t>
      </w:r>
      <w:r w:rsidR="00352B6A">
        <w:rPr>
          <w:sz w:val="28"/>
          <w:szCs w:val="28"/>
          <w:lang w:val="en-US"/>
        </w:rPr>
        <w:t xml:space="preserve"> </w:t>
      </w:r>
      <w:proofErr w:type="spellStart"/>
      <w:r w:rsidR="00352B6A" w:rsidRPr="00352B6A">
        <w:rPr>
          <w:sz w:val="28"/>
          <w:szCs w:val="28"/>
          <w:lang w:val="en-US"/>
        </w:rPr>
        <w:t>Keropyan</w:t>
      </w:r>
      <w:proofErr w:type="spellEnd"/>
      <w:r w:rsidR="00352B6A" w:rsidRPr="00352B6A">
        <w:rPr>
          <w:sz w:val="28"/>
          <w:szCs w:val="28"/>
          <w:lang w:val="en-US"/>
        </w:rPr>
        <w:t xml:space="preserve"> A.M.,</w:t>
      </w:r>
      <w:r w:rsidR="00352B6A">
        <w:rPr>
          <w:sz w:val="28"/>
          <w:szCs w:val="28"/>
          <w:lang w:val="en-US"/>
        </w:rPr>
        <w:t xml:space="preserve"> </w:t>
      </w:r>
      <w:proofErr w:type="spellStart"/>
      <w:r w:rsidR="00352B6A" w:rsidRPr="00352B6A">
        <w:rPr>
          <w:sz w:val="28"/>
          <w:szCs w:val="28"/>
          <w:lang w:val="en-US"/>
        </w:rPr>
        <w:t>Gerasimova</w:t>
      </w:r>
      <w:proofErr w:type="spellEnd"/>
      <w:r w:rsidR="00352B6A" w:rsidRPr="00352B6A">
        <w:rPr>
          <w:sz w:val="28"/>
          <w:szCs w:val="28"/>
          <w:lang w:val="en-US"/>
        </w:rPr>
        <w:t xml:space="preserve"> A.A. C</w:t>
      </w:r>
      <w:r w:rsidR="00352B6A">
        <w:rPr>
          <w:sz w:val="28"/>
          <w:szCs w:val="28"/>
          <w:lang w:val="en-US"/>
        </w:rPr>
        <w:t xml:space="preserve">onnection of the temperature in contact of the wheel-rail system with </w:t>
      </w:r>
      <w:r w:rsidR="00F468DA">
        <w:rPr>
          <w:sz w:val="28"/>
          <w:szCs w:val="28"/>
          <w:lang w:val="en-US"/>
        </w:rPr>
        <w:t>the railway slope of the industrial railway</w:t>
      </w:r>
      <w:r w:rsidR="00352B6A" w:rsidRPr="00352B6A">
        <w:rPr>
          <w:sz w:val="28"/>
          <w:szCs w:val="28"/>
          <w:lang w:val="en-US"/>
        </w:rPr>
        <w:t>.</w:t>
      </w:r>
      <w:r w:rsidR="00352B6A" w:rsidRPr="00352B6A">
        <w:rPr>
          <w:rStyle w:val="apple-converted-space"/>
          <w:sz w:val="28"/>
          <w:szCs w:val="28"/>
          <w:lang w:val="en-US"/>
        </w:rPr>
        <w:t> </w:t>
      </w:r>
      <w:proofErr w:type="spellStart"/>
      <w:r w:rsidR="00352B6A" w:rsidRPr="00352B6A">
        <w:rPr>
          <w:i/>
          <w:iCs/>
          <w:sz w:val="28"/>
          <w:szCs w:val="28"/>
          <w:lang w:val="en-US"/>
        </w:rPr>
        <w:t>Izvestiya</w:t>
      </w:r>
      <w:proofErr w:type="spellEnd"/>
      <w:r w:rsidR="00352B6A" w:rsidRPr="00352B6A">
        <w:rPr>
          <w:i/>
          <w:iCs/>
          <w:sz w:val="28"/>
          <w:szCs w:val="28"/>
          <w:lang w:val="en-US"/>
        </w:rPr>
        <w:t xml:space="preserve"> </w:t>
      </w:r>
      <w:proofErr w:type="spellStart"/>
      <w:r w:rsidR="00352B6A" w:rsidRPr="00352B6A">
        <w:rPr>
          <w:i/>
          <w:iCs/>
          <w:sz w:val="28"/>
          <w:szCs w:val="28"/>
          <w:lang w:val="en-US"/>
        </w:rPr>
        <w:t>Visshikh</w:t>
      </w:r>
      <w:proofErr w:type="spellEnd"/>
      <w:r w:rsidR="00352B6A" w:rsidRPr="00352B6A">
        <w:rPr>
          <w:i/>
          <w:iCs/>
          <w:sz w:val="28"/>
          <w:szCs w:val="28"/>
          <w:lang w:val="en-US"/>
        </w:rPr>
        <w:t xml:space="preserve"> </w:t>
      </w:r>
      <w:proofErr w:type="spellStart"/>
      <w:r w:rsidR="00352B6A" w:rsidRPr="00352B6A">
        <w:rPr>
          <w:i/>
          <w:iCs/>
          <w:sz w:val="28"/>
          <w:szCs w:val="28"/>
          <w:lang w:val="en-US"/>
        </w:rPr>
        <w:t>Uchebnykh</w:t>
      </w:r>
      <w:proofErr w:type="spellEnd"/>
      <w:r w:rsidR="00352B6A" w:rsidRPr="00352B6A">
        <w:rPr>
          <w:i/>
          <w:iCs/>
          <w:sz w:val="28"/>
          <w:szCs w:val="28"/>
          <w:lang w:val="en-US"/>
        </w:rPr>
        <w:t xml:space="preserve"> </w:t>
      </w:r>
      <w:proofErr w:type="spellStart"/>
      <w:r w:rsidR="00352B6A" w:rsidRPr="00352B6A">
        <w:rPr>
          <w:i/>
          <w:iCs/>
          <w:sz w:val="28"/>
          <w:szCs w:val="28"/>
          <w:lang w:val="en-US"/>
        </w:rPr>
        <w:t>Zavedenii</w:t>
      </w:r>
      <w:proofErr w:type="spellEnd"/>
      <w:r w:rsidR="00352B6A" w:rsidRPr="00352B6A">
        <w:rPr>
          <w:i/>
          <w:iCs/>
          <w:sz w:val="28"/>
          <w:szCs w:val="28"/>
          <w:lang w:val="en-US"/>
        </w:rPr>
        <w:t xml:space="preserve">. </w:t>
      </w:r>
      <w:proofErr w:type="spellStart"/>
      <w:r w:rsidR="00352B6A" w:rsidRPr="00352B6A">
        <w:rPr>
          <w:i/>
          <w:iCs/>
          <w:sz w:val="28"/>
          <w:szCs w:val="28"/>
          <w:lang w:val="en-US"/>
        </w:rPr>
        <w:t>Chernaya</w:t>
      </w:r>
      <w:proofErr w:type="spellEnd"/>
      <w:r w:rsidR="00352B6A" w:rsidRPr="00352B6A">
        <w:rPr>
          <w:i/>
          <w:iCs/>
          <w:sz w:val="28"/>
          <w:szCs w:val="28"/>
          <w:lang w:val="en-US"/>
        </w:rPr>
        <w:t xml:space="preserve"> </w:t>
      </w:r>
      <w:proofErr w:type="spellStart"/>
      <w:r w:rsidR="00352B6A" w:rsidRPr="00352B6A">
        <w:rPr>
          <w:i/>
          <w:iCs/>
          <w:sz w:val="28"/>
          <w:szCs w:val="28"/>
          <w:lang w:val="en-US"/>
        </w:rPr>
        <w:t>Metallurgiya</w:t>
      </w:r>
      <w:proofErr w:type="spellEnd"/>
      <w:r w:rsidR="00352B6A" w:rsidRPr="00352B6A">
        <w:rPr>
          <w:i/>
          <w:iCs/>
          <w:sz w:val="28"/>
          <w:szCs w:val="28"/>
          <w:lang w:val="en-US"/>
        </w:rPr>
        <w:t xml:space="preserve"> = </w:t>
      </w:r>
      <w:proofErr w:type="spellStart"/>
      <w:r w:rsidR="00352B6A" w:rsidRPr="00352B6A">
        <w:rPr>
          <w:i/>
          <w:iCs/>
          <w:sz w:val="28"/>
          <w:szCs w:val="28"/>
          <w:lang w:val="en-US"/>
        </w:rPr>
        <w:t>Izvestiya</w:t>
      </w:r>
      <w:proofErr w:type="spellEnd"/>
      <w:r w:rsidR="00352B6A" w:rsidRPr="00352B6A">
        <w:rPr>
          <w:i/>
          <w:iCs/>
          <w:sz w:val="28"/>
          <w:szCs w:val="28"/>
          <w:lang w:val="en-US"/>
        </w:rPr>
        <w:t>. Ferrous Metallurgy</w:t>
      </w:r>
      <w:r w:rsidR="00352B6A" w:rsidRPr="00352B6A">
        <w:rPr>
          <w:sz w:val="28"/>
          <w:szCs w:val="28"/>
          <w:lang w:val="en-US"/>
        </w:rPr>
        <w:t>. 2017</w:t>
      </w:r>
      <w:r w:rsidR="00F468DA">
        <w:rPr>
          <w:sz w:val="28"/>
          <w:szCs w:val="28"/>
          <w:lang w:val="en-US"/>
        </w:rPr>
        <w:t xml:space="preserve">, </w:t>
      </w:r>
      <w:r w:rsidR="00352B6A" w:rsidRPr="00352B6A">
        <w:rPr>
          <w:sz w:val="28"/>
          <w:szCs w:val="28"/>
          <w:lang w:val="en-US"/>
        </w:rPr>
        <w:t>60(5)</w:t>
      </w:r>
      <w:r w:rsidR="00F468DA">
        <w:rPr>
          <w:sz w:val="28"/>
          <w:szCs w:val="28"/>
          <w:lang w:val="en-US"/>
        </w:rPr>
        <w:t xml:space="preserve">, pp. </w:t>
      </w:r>
      <w:r w:rsidR="00352B6A" w:rsidRPr="00352B6A">
        <w:rPr>
          <w:sz w:val="28"/>
          <w:szCs w:val="28"/>
          <w:lang w:val="en-US"/>
        </w:rPr>
        <w:t>355-363. (</w:t>
      </w:r>
      <w:r w:rsidR="008A31AF">
        <w:rPr>
          <w:sz w:val="28"/>
          <w:szCs w:val="28"/>
          <w:lang w:val="en-US"/>
        </w:rPr>
        <w:t>i</w:t>
      </w:r>
      <w:r w:rsidR="00352B6A" w:rsidRPr="00352B6A">
        <w:rPr>
          <w:sz w:val="28"/>
          <w:szCs w:val="28"/>
          <w:lang w:val="en-US"/>
        </w:rPr>
        <w:t xml:space="preserve">n </w:t>
      </w:r>
      <w:proofErr w:type="spellStart"/>
      <w:r w:rsidR="00352B6A" w:rsidRPr="00352B6A">
        <w:rPr>
          <w:sz w:val="28"/>
          <w:szCs w:val="28"/>
          <w:lang w:val="en-US"/>
        </w:rPr>
        <w:t>Rus</w:t>
      </w:r>
      <w:proofErr w:type="spellEnd"/>
      <w:r w:rsidR="00352B6A" w:rsidRPr="00352B6A">
        <w:rPr>
          <w:sz w:val="28"/>
          <w:szCs w:val="28"/>
          <w:lang w:val="en-US"/>
        </w:rPr>
        <w:t>) DOI:</w:t>
      </w:r>
      <w:hyperlink r:id="rId7" w:tgtFrame="_blank" w:history="1">
        <w:r w:rsidR="00352B6A" w:rsidRPr="00F468DA">
          <w:rPr>
            <w:rStyle w:val="a8"/>
            <w:color w:val="auto"/>
            <w:sz w:val="28"/>
            <w:szCs w:val="28"/>
            <w:u w:val="none"/>
            <w:lang w:val="en-US"/>
          </w:rPr>
          <w:t>10.17073/0368-0797-2017-5-355-363</w:t>
        </w:r>
      </w:hyperlink>
    </w:p>
    <w:p w:rsidR="00352B6A" w:rsidRPr="00B007F5" w:rsidRDefault="00352B6A" w:rsidP="0004121A">
      <w:pPr>
        <w:pStyle w:val="a5"/>
        <w:numPr>
          <w:ilvl w:val="0"/>
          <w:numId w:val="3"/>
        </w:numPr>
        <w:spacing w:after="0" w:line="360" w:lineRule="auto"/>
        <w:ind w:left="714" w:hanging="357"/>
        <w:contextualSpacing/>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proofErr w:type="spellStart"/>
      <w:r w:rsidR="00B007F5" w:rsidRPr="00B007F5">
        <w:rPr>
          <w:rFonts w:ascii="Times New Roman" w:hAnsi="Times New Roman" w:cs="Times New Roman"/>
          <w:sz w:val="28"/>
          <w:szCs w:val="28"/>
          <w:lang w:val="en-US"/>
        </w:rPr>
        <w:t>Tihonov</w:t>
      </w:r>
      <w:proofErr w:type="spellEnd"/>
      <w:r w:rsidR="00B007F5" w:rsidRPr="00B007F5">
        <w:rPr>
          <w:rFonts w:ascii="Times New Roman" w:hAnsi="Times New Roman" w:cs="Times New Roman"/>
          <w:sz w:val="28"/>
          <w:szCs w:val="28"/>
          <w:lang w:val="en-US"/>
        </w:rPr>
        <w:t xml:space="preserve"> A.N., </w:t>
      </w:r>
      <w:proofErr w:type="spellStart"/>
      <w:r w:rsidR="00B007F5" w:rsidRPr="00B007F5">
        <w:rPr>
          <w:rFonts w:ascii="Times New Roman" w:hAnsi="Times New Roman" w:cs="Times New Roman"/>
          <w:sz w:val="28"/>
          <w:szCs w:val="28"/>
          <w:lang w:val="en-US"/>
        </w:rPr>
        <w:t>Samarskij</w:t>
      </w:r>
      <w:proofErr w:type="spellEnd"/>
      <w:r w:rsidR="00B007F5" w:rsidRPr="00B007F5">
        <w:rPr>
          <w:rFonts w:ascii="Times New Roman" w:hAnsi="Times New Roman" w:cs="Times New Roman"/>
          <w:sz w:val="28"/>
          <w:szCs w:val="28"/>
          <w:lang w:val="en-US"/>
        </w:rPr>
        <w:t xml:space="preserve"> A.A. </w:t>
      </w:r>
      <w:proofErr w:type="spellStart"/>
      <w:r w:rsidR="00B007F5" w:rsidRPr="00B007F5">
        <w:rPr>
          <w:rFonts w:ascii="Times New Roman" w:hAnsi="Times New Roman" w:cs="Times New Roman"/>
          <w:i/>
          <w:sz w:val="28"/>
          <w:szCs w:val="28"/>
          <w:lang w:val="en-US"/>
        </w:rPr>
        <w:t>Uravnenija</w:t>
      </w:r>
      <w:proofErr w:type="spellEnd"/>
      <w:r w:rsidR="00B007F5" w:rsidRPr="00B007F5">
        <w:rPr>
          <w:rFonts w:ascii="Times New Roman" w:hAnsi="Times New Roman" w:cs="Times New Roman"/>
          <w:i/>
          <w:sz w:val="28"/>
          <w:szCs w:val="28"/>
          <w:lang w:val="en-US"/>
        </w:rPr>
        <w:t xml:space="preserve"> </w:t>
      </w:r>
      <w:proofErr w:type="spellStart"/>
      <w:r w:rsidR="00B007F5" w:rsidRPr="00B007F5">
        <w:rPr>
          <w:rFonts w:ascii="Times New Roman" w:hAnsi="Times New Roman" w:cs="Times New Roman"/>
          <w:i/>
          <w:sz w:val="28"/>
          <w:szCs w:val="28"/>
          <w:lang w:val="en-US"/>
        </w:rPr>
        <w:t>matematicheskoj</w:t>
      </w:r>
      <w:proofErr w:type="spellEnd"/>
      <w:r w:rsidR="00B007F5" w:rsidRPr="00B007F5">
        <w:rPr>
          <w:rFonts w:ascii="Times New Roman" w:hAnsi="Times New Roman" w:cs="Times New Roman"/>
          <w:i/>
          <w:sz w:val="28"/>
          <w:szCs w:val="28"/>
          <w:lang w:val="en-US"/>
        </w:rPr>
        <w:t xml:space="preserve"> </w:t>
      </w:r>
      <w:proofErr w:type="spellStart"/>
      <w:r w:rsidR="00B007F5" w:rsidRPr="00B007F5">
        <w:rPr>
          <w:rFonts w:ascii="Times New Roman" w:hAnsi="Times New Roman" w:cs="Times New Roman"/>
          <w:i/>
          <w:sz w:val="28"/>
          <w:szCs w:val="28"/>
          <w:lang w:val="en-US"/>
        </w:rPr>
        <w:t>fiziki</w:t>
      </w:r>
      <w:proofErr w:type="spellEnd"/>
      <w:r w:rsidR="00B007F5" w:rsidRPr="00B007F5">
        <w:rPr>
          <w:rFonts w:ascii="Times New Roman" w:hAnsi="Times New Roman" w:cs="Times New Roman"/>
          <w:i/>
          <w:sz w:val="28"/>
          <w:szCs w:val="28"/>
          <w:lang w:val="en-US"/>
        </w:rPr>
        <w:t xml:space="preserve">: </w:t>
      </w:r>
      <w:proofErr w:type="spellStart"/>
      <w:r w:rsidR="00B007F5" w:rsidRPr="00B007F5">
        <w:rPr>
          <w:rFonts w:ascii="Times New Roman" w:hAnsi="Times New Roman" w:cs="Times New Roman"/>
          <w:i/>
          <w:sz w:val="28"/>
          <w:szCs w:val="28"/>
          <w:lang w:val="en-US"/>
        </w:rPr>
        <w:t>Ucheb.posobie</w:t>
      </w:r>
      <w:proofErr w:type="spellEnd"/>
      <w:r w:rsidR="00B007F5">
        <w:rPr>
          <w:rFonts w:ascii="Times New Roman" w:hAnsi="Times New Roman" w:cs="Times New Roman"/>
          <w:i/>
          <w:sz w:val="28"/>
          <w:szCs w:val="28"/>
          <w:lang w:val="en-US"/>
        </w:rPr>
        <w:t xml:space="preserve"> </w:t>
      </w:r>
      <w:r w:rsidR="00B007F5">
        <w:rPr>
          <w:rFonts w:ascii="Times New Roman" w:hAnsi="Times New Roman" w:cs="Times New Roman"/>
          <w:sz w:val="28"/>
          <w:szCs w:val="28"/>
          <w:lang w:val="en-US"/>
        </w:rPr>
        <w:t>[</w:t>
      </w:r>
      <w:r w:rsidR="00B007F5" w:rsidRPr="00B007F5">
        <w:rPr>
          <w:rFonts w:ascii="Times New Roman" w:hAnsi="Times New Roman" w:cs="Times New Roman"/>
          <w:sz w:val="28"/>
          <w:szCs w:val="28"/>
          <w:lang w:val="en-US"/>
        </w:rPr>
        <w:t>Equations of mathematical physics</w:t>
      </w:r>
      <w:r w:rsidR="00B007F5">
        <w:rPr>
          <w:rFonts w:ascii="Times New Roman" w:hAnsi="Times New Roman" w:cs="Times New Roman"/>
          <w:sz w:val="28"/>
          <w:szCs w:val="28"/>
          <w:lang w:val="en-US"/>
        </w:rPr>
        <w:t xml:space="preserve">] – M.: MGU, 1999. - 735p. (in </w:t>
      </w:r>
      <w:proofErr w:type="spellStart"/>
      <w:r w:rsidR="00B007F5">
        <w:rPr>
          <w:rFonts w:ascii="Times New Roman" w:hAnsi="Times New Roman" w:cs="Times New Roman"/>
          <w:sz w:val="28"/>
          <w:szCs w:val="28"/>
          <w:lang w:val="en-US"/>
        </w:rPr>
        <w:t>Rus</w:t>
      </w:r>
      <w:proofErr w:type="spellEnd"/>
      <w:r w:rsidR="00B007F5">
        <w:rPr>
          <w:rFonts w:ascii="Times New Roman" w:hAnsi="Times New Roman" w:cs="Times New Roman"/>
          <w:sz w:val="28"/>
          <w:szCs w:val="28"/>
          <w:lang w:val="en-US"/>
        </w:rPr>
        <w:t>)</w:t>
      </w:r>
    </w:p>
    <w:p w:rsidR="00B007F5" w:rsidRPr="004C375C" w:rsidRDefault="00B007F5" w:rsidP="0004121A">
      <w:pPr>
        <w:pStyle w:val="a5"/>
        <w:numPr>
          <w:ilvl w:val="0"/>
          <w:numId w:val="3"/>
        </w:numPr>
        <w:spacing w:after="0" w:line="360" w:lineRule="auto"/>
        <w:ind w:left="714" w:hanging="357"/>
        <w:contextualSpacing/>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proofErr w:type="spellStart"/>
      <w:r w:rsidR="00371B28" w:rsidRPr="00371B28">
        <w:rPr>
          <w:rFonts w:ascii="Times New Roman" w:hAnsi="Times New Roman" w:cs="Times New Roman"/>
          <w:sz w:val="28"/>
          <w:szCs w:val="28"/>
          <w:lang w:val="en-US"/>
        </w:rPr>
        <w:t>Lidin</w:t>
      </w:r>
      <w:proofErr w:type="spellEnd"/>
      <w:r w:rsidR="00371B28" w:rsidRPr="00371B28">
        <w:rPr>
          <w:rFonts w:ascii="Times New Roman" w:hAnsi="Times New Roman" w:cs="Times New Roman"/>
          <w:sz w:val="28"/>
          <w:szCs w:val="28"/>
          <w:lang w:val="en-US"/>
        </w:rPr>
        <w:t xml:space="preserve"> G.D., </w:t>
      </w:r>
      <w:proofErr w:type="spellStart"/>
      <w:r w:rsidR="00371B28" w:rsidRPr="00371B28">
        <w:rPr>
          <w:rFonts w:ascii="Times New Roman" w:hAnsi="Times New Roman" w:cs="Times New Roman"/>
          <w:sz w:val="28"/>
          <w:szCs w:val="28"/>
          <w:lang w:val="en-US"/>
        </w:rPr>
        <w:t>Voronina</w:t>
      </w:r>
      <w:proofErr w:type="spellEnd"/>
      <w:r w:rsidR="00371B28" w:rsidRPr="00371B28">
        <w:rPr>
          <w:rFonts w:ascii="Times New Roman" w:hAnsi="Times New Roman" w:cs="Times New Roman"/>
          <w:sz w:val="28"/>
          <w:szCs w:val="28"/>
          <w:lang w:val="en-US"/>
        </w:rPr>
        <w:t xml:space="preserve"> L.D., </w:t>
      </w:r>
      <w:proofErr w:type="spellStart"/>
      <w:r w:rsidR="00371B28" w:rsidRPr="00371B28">
        <w:rPr>
          <w:rFonts w:ascii="Times New Roman" w:hAnsi="Times New Roman" w:cs="Times New Roman"/>
          <w:sz w:val="28"/>
          <w:szCs w:val="28"/>
          <w:lang w:val="en-US"/>
        </w:rPr>
        <w:t>Kaplunov</w:t>
      </w:r>
      <w:proofErr w:type="spellEnd"/>
      <w:r w:rsidR="00371B28" w:rsidRPr="00371B28">
        <w:rPr>
          <w:rFonts w:ascii="Times New Roman" w:hAnsi="Times New Roman" w:cs="Times New Roman"/>
          <w:sz w:val="28"/>
          <w:szCs w:val="28"/>
          <w:lang w:val="en-US"/>
        </w:rPr>
        <w:t xml:space="preserve"> D.R.</w:t>
      </w:r>
      <w:r w:rsidR="00371B28">
        <w:rPr>
          <w:rFonts w:ascii="Times New Roman" w:hAnsi="Times New Roman" w:cs="Times New Roman"/>
          <w:sz w:val="28"/>
          <w:szCs w:val="28"/>
          <w:lang w:val="en-US"/>
        </w:rPr>
        <w:t xml:space="preserve"> </w:t>
      </w:r>
      <w:proofErr w:type="spellStart"/>
      <w:r w:rsidR="00371B28" w:rsidRPr="00371B28">
        <w:rPr>
          <w:rFonts w:ascii="Times New Roman" w:hAnsi="Times New Roman" w:cs="Times New Roman"/>
          <w:i/>
          <w:sz w:val="28"/>
          <w:szCs w:val="28"/>
          <w:lang w:val="en-US"/>
        </w:rPr>
        <w:t>Gornoe</w:t>
      </w:r>
      <w:proofErr w:type="spellEnd"/>
      <w:r w:rsidR="00371B28" w:rsidRPr="00371B28">
        <w:rPr>
          <w:rFonts w:ascii="Times New Roman" w:hAnsi="Times New Roman" w:cs="Times New Roman"/>
          <w:i/>
          <w:sz w:val="28"/>
          <w:szCs w:val="28"/>
          <w:lang w:val="en-US"/>
        </w:rPr>
        <w:t xml:space="preserve"> </w:t>
      </w:r>
      <w:proofErr w:type="spellStart"/>
      <w:r w:rsidR="00371B28" w:rsidRPr="00371B28">
        <w:rPr>
          <w:rFonts w:ascii="Times New Roman" w:hAnsi="Times New Roman" w:cs="Times New Roman"/>
          <w:i/>
          <w:sz w:val="28"/>
          <w:szCs w:val="28"/>
          <w:lang w:val="en-US"/>
        </w:rPr>
        <w:t>delo</w:t>
      </w:r>
      <w:proofErr w:type="spellEnd"/>
      <w:r w:rsidR="00371B28" w:rsidRPr="00371B28">
        <w:rPr>
          <w:rFonts w:ascii="Times New Roman" w:hAnsi="Times New Roman" w:cs="Times New Roman"/>
          <w:i/>
          <w:sz w:val="28"/>
          <w:szCs w:val="28"/>
          <w:lang w:val="en-US"/>
        </w:rPr>
        <w:t xml:space="preserve">: </w:t>
      </w:r>
      <w:proofErr w:type="spellStart"/>
      <w:r w:rsidR="00371B28" w:rsidRPr="00371B28">
        <w:rPr>
          <w:rFonts w:ascii="Times New Roman" w:hAnsi="Times New Roman" w:cs="Times New Roman"/>
          <w:i/>
          <w:sz w:val="28"/>
          <w:szCs w:val="28"/>
          <w:lang w:val="en-US"/>
        </w:rPr>
        <w:t>Terminologicheskij</w:t>
      </w:r>
      <w:proofErr w:type="spellEnd"/>
      <w:r w:rsidR="00371B28" w:rsidRPr="00371B28">
        <w:rPr>
          <w:rFonts w:ascii="Times New Roman" w:hAnsi="Times New Roman" w:cs="Times New Roman"/>
          <w:i/>
          <w:sz w:val="28"/>
          <w:szCs w:val="28"/>
          <w:lang w:val="en-US"/>
        </w:rPr>
        <w:t xml:space="preserve"> </w:t>
      </w:r>
      <w:proofErr w:type="spellStart"/>
      <w:r w:rsidR="00371B28" w:rsidRPr="00371B28">
        <w:rPr>
          <w:rFonts w:ascii="Times New Roman" w:hAnsi="Times New Roman" w:cs="Times New Roman"/>
          <w:i/>
          <w:sz w:val="28"/>
          <w:szCs w:val="28"/>
          <w:lang w:val="en-US"/>
        </w:rPr>
        <w:t>slovar</w:t>
      </w:r>
      <w:proofErr w:type="spellEnd"/>
      <w:r w:rsidR="00371B28" w:rsidRPr="00371B28">
        <w:rPr>
          <w:rFonts w:ascii="Times New Roman" w:hAnsi="Times New Roman" w:cs="Times New Roman"/>
          <w:i/>
          <w:sz w:val="28"/>
          <w:szCs w:val="28"/>
          <w:lang w:val="en-US"/>
        </w:rPr>
        <w:t>'</w:t>
      </w:r>
      <w:r w:rsidR="00371B28">
        <w:rPr>
          <w:rFonts w:ascii="Times New Roman" w:hAnsi="Times New Roman" w:cs="Times New Roman"/>
          <w:i/>
          <w:sz w:val="28"/>
          <w:szCs w:val="28"/>
          <w:lang w:val="en-US"/>
        </w:rPr>
        <w:t xml:space="preserve"> </w:t>
      </w:r>
      <w:r w:rsidR="00371B28">
        <w:rPr>
          <w:rFonts w:ascii="Times New Roman" w:hAnsi="Times New Roman" w:cs="Times New Roman"/>
          <w:sz w:val="28"/>
          <w:szCs w:val="28"/>
          <w:lang w:val="en-US"/>
        </w:rPr>
        <w:t>[</w:t>
      </w:r>
      <w:r w:rsidR="00371B28" w:rsidRPr="00371B28">
        <w:rPr>
          <w:rFonts w:ascii="Times New Roman" w:hAnsi="Times New Roman" w:cs="Times New Roman"/>
          <w:sz w:val="28"/>
          <w:szCs w:val="28"/>
          <w:lang w:val="en-US"/>
        </w:rPr>
        <w:t>Mining: Terminological dictionary</w:t>
      </w:r>
      <w:r w:rsidR="00371B28">
        <w:rPr>
          <w:rFonts w:ascii="Times New Roman" w:hAnsi="Times New Roman" w:cs="Times New Roman"/>
          <w:sz w:val="28"/>
          <w:szCs w:val="28"/>
          <w:lang w:val="en-US"/>
        </w:rPr>
        <w:t>]</w:t>
      </w:r>
      <w:r w:rsidR="00371B28" w:rsidRPr="00371B28">
        <w:rPr>
          <w:rFonts w:ascii="Times New Roman" w:hAnsi="Times New Roman" w:cs="Times New Roman"/>
          <w:sz w:val="28"/>
          <w:szCs w:val="28"/>
          <w:lang w:val="en-US"/>
        </w:rPr>
        <w:t xml:space="preserve"> </w:t>
      </w:r>
      <w:r w:rsidR="00371B28" w:rsidRPr="001F0A3D">
        <w:rPr>
          <w:rFonts w:ascii="Times New Roman" w:hAnsi="Times New Roman" w:cs="Times New Roman"/>
          <w:color w:val="000000"/>
          <w:sz w:val="28"/>
          <w:szCs w:val="28"/>
          <w:lang w:val="en-US"/>
        </w:rPr>
        <w:t xml:space="preserve">– </w:t>
      </w:r>
      <w:proofErr w:type="gramStart"/>
      <w:r w:rsidR="00371B28" w:rsidRPr="00FA5772">
        <w:rPr>
          <w:rFonts w:ascii="Times New Roman" w:hAnsi="Times New Roman" w:cs="Times New Roman"/>
          <w:color w:val="000000"/>
          <w:sz w:val="28"/>
          <w:szCs w:val="28"/>
        </w:rPr>
        <w:t>М</w:t>
      </w:r>
      <w:r w:rsidR="00371B28" w:rsidRPr="001F0A3D">
        <w:rPr>
          <w:rFonts w:ascii="Times New Roman" w:hAnsi="Times New Roman" w:cs="Times New Roman"/>
          <w:color w:val="000000"/>
          <w:sz w:val="28"/>
          <w:szCs w:val="28"/>
          <w:lang w:val="en-US"/>
        </w:rPr>
        <w:t>.:</w:t>
      </w:r>
      <w:proofErr w:type="gramEnd"/>
      <w:r w:rsidR="00371B28">
        <w:rPr>
          <w:rFonts w:ascii="Times New Roman" w:hAnsi="Times New Roman" w:cs="Times New Roman"/>
          <w:color w:val="000000"/>
          <w:sz w:val="28"/>
          <w:szCs w:val="28"/>
          <w:lang w:val="en-US"/>
        </w:rPr>
        <w:t xml:space="preserve"> </w:t>
      </w:r>
      <w:proofErr w:type="spellStart"/>
      <w:r w:rsidR="00371B28">
        <w:rPr>
          <w:rFonts w:ascii="Times New Roman" w:hAnsi="Times New Roman" w:cs="Times New Roman"/>
          <w:color w:val="000000"/>
          <w:sz w:val="28"/>
          <w:szCs w:val="28"/>
          <w:lang w:val="en-US"/>
        </w:rPr>
        <w:t>Nedra</w:t>
      </w:r>
      <w:proofErr w:type="spellEnd"/>
      <w:r w:rsidR="00371B28" w:rsidRPr="00371B28">
        <w:rPr>
          <w:rFonts w:ascii="Times New Roman" w:hAnsi="Times New Roman" w:cs="Times New Roman"/>
          <w:sz w:val="28"/>
          <w:lang w:val="en-US"/>
        </w:rPr>
        <w:t xml:space="preserve">, 1990. - 649 </w:t>
      </w:r>
      <w:r w:rsidR="00371B28">
        <w:rPr>
          <w:rFonts w:ascii="Times New Roman" w:hAnsi="Times New Roman" w:cs="Times New Roman"/>
          <w:sz w:val="28"/>
          <w:lang w:val="en-US"/>
        </w:rPr>
        <w:t>p</w:t>
      </w:r>
      <w:r w:rsidR="00371B28" w:rsidRPr="00371B28">
        <w:rPr>
          <w:rFonts w:ascii="Times New Roman" w:hAnsi="Times New Roman" w:cs="Times New Roman"/>
          <w:sz w:val="28"/>
          <w:lang w:val="en-US"/>
        </w:rPr>
        <w:t>.</w:t>
      </w:r>
      <w:r w:rsidR="00371B28">
        <w:rPr>
          <w:rFonts w:ascii="Times New Roman" w:hAnsi="Times New Roman" w:cs="Times New Roman"/>
          <w:sz w:val="28"/>
          <w:lang w:val="en-US"/>
        </w:rPr>
        <w:t xml:space="preserve"> </w:t>
      </w:r>
      <w:r w:rsidR="00371B28" w:rsidRPr="001F2A41">
        <w:rPr>
          <w:rFonts w:ascii="Times New Roman" w:hAnsi="Times New Roman" w:cs="Times New Roman"/>
          <w:sz w:val="28"/>
          <w:szCs w:val="28"/>
          <w:lang w:val="en-US"/>
        </w:rPr>
        <w:t xml:space="preserve">(in </w:t>
      </w:r>
      <w:proofErr w:type="spellStart"/>
      <w:r w:rsidR="00371B28" w:rsidRPr="001F2A41">
        <w:rPr>
          <w:rFonts w:ascii="Times New Roman" w:hAnsi="Times New Roman" w:cs="Times New Roman"/>
          <w:sz w:val="28"/>
          <w:szCs w:val="28"/>
          <w:lang w:val="en-US"/>
        </w:rPr>
        <w:t>Rus</w:t>
      </w:r>
      <w:proofErr w:type="spellEnd"/>
      <w:r w:rsidR="00371B28" w:rsidRPr="001F2A41">
        <w:rPr>
          <w:rFonts w:ascii="Times New Roman" w:hAnsi="Times New Roman" w:cs="Times New Roman"/>
          <w:sz w:val="28"/>
          <w:szCs w:val="28"/>
          <w:lang w:val="en-US"/>
        </w:rPr>
        <w:t>)</w:t>
      </w:r>
    </w:p>
    <w:p w:rsidR="004C375C" w:rsidRPr="004C375C" w:rsidRDefault="004C375C" w:rsidP="004C375C">
      <w:pPr>
        <w:pStyle w:val="a5"/>
        <w:numPr>
          <w:ilvl w:val="0"/>
          <w:numId w:val="3"/>
        </w:numPr>
        <w:spacing w:after="0" w:line="360" w:lineRule="auto"/>
        <w:ind w:left="714" w:hanging="357"/>
        <w:contextualSpacing/>
        <w:jc w:val="both"/>
        <w:rPr>
          <w:rFonts w:ascii="Times New Roman" w:hAnsi="Times New Roman" w:cs="Times New Roman"/>
          <w:sz w:val="28"/>
          <w:szCs w:val="28"/>
          <w:lang w:val="en-US"/>
        </w:rPr>
      </w:pPr>
      <w:r w:rsidRPr="004C375C">
        <w:rPr>
          <w:rFonts w:ascii="Times New Roman" w:hAnsi="Times New Roman" w:cs="Times New Roman"/>
          <w:sz w:val="28"/>
          <w:szCs w:val="28"/>
          <w:lang w:val="en-US"/>
        </w:rPr>
        <w:t xml:space="preserve"> </w:t>
      </w:r>
      <w:r w:rsidR="00371B28" w:rsidRPr="004C375C">
        <w:rPr>
          <w:rFonts w:ascii="Times New Roman" w:hAnsi="Times New Roman" w:cs="Times New Roman"/>
          <w:sz w:val="28"/>
          <w:szCs w:val="28"/>
          <w:lang w:val="en-US"/>
        </w:rPr>
        <w:t xml:space="preserve"> </w:t>
      </w:r>
      <w:proofErr w:type="spellStart"/>
      <w:r w:rsidR="00371B28" w:rsidRPr="004C375C">
        <w:rPr>
          <w:rFonts w:ascii="Times New Roman" w:hAnsi="Times New Roman" w:cs="Times New Roman"/>
          <w:sz w:val="28"/>
          <w:szCs w:val="28"/>
          <w:lang w:val="en-US"/>
        </w:rPr>
        <w:t>Kartavy</w:t>
      </w:r>
      <w:proofErr w:type="spellEnd"/>
      <w:r w:rsidR="00371B28" w:rsidRPr="004C375C">
        <w:rPr>
          <w:rFonts w:ascii="Times New Roman" w:hAnsi="Times New Roman" w:cs="Times New Roman"/>
          <w:sz w:val="28"/>
          <w:szCs w:val="28"/>
          <w:lang w:val="en-US"/>
        </w:rPr>
        <w:t xml:space="preserve"> N.G.</w:t>
      </w:r>
      <w:proofErr w:type="gramStart"/>
      <w:r w:rsidR="00371B28" w:rsidRPr="004C375C">
        <w:rPr>
          <w:rFonts w:ascii="Times New Roman" w:hAnsi="Times New Roman" w:cs="Times New Roman"/>
          <w:sz w:val="28"/>
          <w:szCs w:val="28"/>
          <w:lang w:val="en-US"/>
        </w:rPr>
        <w:t xml:space="preserve">,  </w:t>
      </w:r>
      <w:proofErr w:type="spellStart"/>
      <w:r w:rsidR="00371B28" w:rsidRPr="004C375C">
        <w:rPr>
          <w:rFonts w:ascii="Times New Roman" w:hAnsi="Times New Roman" w:cs="Times New Roman"/>
          <w:sz w:val="28"/>
          <w:szCs w:val="28"/>
          <w:lang w:val="en-US"/>
        </w:rPr>
        <w:t>Bardovsky</w:t>
      </w:r>
      <w:proofErr w:type="spellEnd"/>
      <w:proofErr w:type="gramEnd"/>
      <w:r w:rsidR="00371B28" w:rsidRPr="004C375C">
        <w:rPr>
          <w:rFonts w:ascii="Times New Roman" w:hAnsi="Times New Roman" w:cs="Times New Roman"/>
          <w:sz w:val="28"/>
          <w:szCs w:val="28"/>
          <w:lang w:val="en-US"/>
        </w:rPr>
        <w:t xml:space="preserve"> A.D. Influence of the parameters of the rubber-rubber string screen on technological indicators of screening</w:t>
      </w:r>
      <w:r w:rsidRPr="004C375C">
        <w:rPr>
          <w:rFonts w:ascii="Times New Roman" w:hAnsi="Times New Roman" w:cs="Times New Roman"/>
          <w:sz w:val="28"/>
          <w:szCs w:val="28"/>
          <w:lang w:val="en-US"/>
        </w:rPr>
        <w:t xml:space="preserve">. </w:t>
      </w:r>
      <w:proofErr w:type="spellStart"/>
      <w:r w:rsidRPr="004C375C">
        <w:rPr>
          <w:rFonts w:ascii="Times New Roman" w:hAnsi="Times New Roman" w:cs="Times New Roman"/>
          <w:i/>
          <w:sz w:val="28"/>
          <w:szCs w:val="28"/>
          <w:lang w:val="en-US"/>
        </w:rPr>
        <w:t>Gornyj</w:t>
      </w:r>
      <w:proofErr w:type="spellEnd"/>
      <w:r w:rsidRPr="004C375C">
        <w:rPr>
          <w:rFonts w:ascii="Times New Roman" w:hAnsi="Times New Roman" w:cs="Times New Roman"/>
          <w:i/>
          <w:sz w:val="28"/>
          <w:szCs w:val="28"/>
          <w:lang w:val="en-US"/>
        </w:rPr>
        <w:t xml:space="preserve"> </w:t>
      </w:r>
      <w:proofErr w:type="spellStart"/>
      <w:r w:rsidRPr="004C375C">
        <w:rPr>
          <w:rFonts w:ascii="Times New Roman" w:hAnsi="Times New Roman" w:cs="Times New Roman"/>
          <w:i/>
          <w:sz w:val="28"/>
          <w:szCs w:val="28"/>
          <w:lang w:val="en-US"/>
        </w:rPr>
        <w:t>zhurnal</w:t>
      </w:r>
      <w:proofErr w:type="spellEnd"/>
      <w:r w:rsidRPr="004C375C">
        <w:rPr>
          <w:rFonts w:ascii="Times New Roman" w:hAnsi="Times New Roman" w:cs="Times New Roman"/>
          <w:i/>
          <w:sz w:val="28"/>
          <w:szCs w:val="28"/>
          <w:lang w:val="en-US"/>
        </w:rPr>
        <w:t xml:space="preserve">. </w:t>
      </w:r>
      <w:proofErr w:type="spellStart"/>
      <w:r w:rsidRPr="004C375C">
        <w:rPr>
          <w:rFonts w:ascii="Times New Roman" w:hAnsi="Times New Roman" w:cs="Times New Roman"/>
          <w:i/>
          <w:sz w:val="28"/>
          <w:szCs w:val="28"/>
          <w:lang w:val="en-US"/>
        </w:rPr>
        <w:t>Izvestija</w:t>
      </w:r>
      <w:proofErr w:type="spellEnd"/>
      <w:r w:rsidRPr="004C375C">
        <w:rPr>
          <w:rFonts w:ascii="Times New Roman" w:hAnsi="Times New Roman" w:cs="Times New Roman"/>
          <w:i/>
          <w:sz w:val="28"/>
          <w:szCs w:val="28"/>
          <w:lang w:val="en-US"/>
        </w:rPr>
        <w:t xml:space="preserve"> </w:t>
      </w:r>
      <w:proofErr w:type="spellStart"/>
      <w:r w:rsidRPr="004C375C">
        <w:rPr>
          <w:rFonts w:ascii="Times New Roman" w:hAnsi="Times New Roman" w:cs="Times New Roman"/>
          <w:i/>
          <w:sz w:val="28"/>
          <w:szCs w:val="28"/>
          <w:lang w:val="en-US"/>
        </w:rPr>
        <w:t>vuzov</w:t>
      </w:r>
      <w:proofErr w:type="spellEnd"/>
      <w:r w:rsidRPr="004C375C">
        <w:rPr>
          <w:rFonts w:ascii="Times New Roman" w:hAnsi="Times New Roman" w:cs="Times New Roman"/>
          <w:i/>
          <w:sz w:val="28"/>
          <w:szCs w:val="28"/>
          <w:lang w:val="en-US"/>
        </w:rPr>
        <w:t>.</w:t>
      </w:r>
      <w:r w:rsidRPr="004C375C">
        <w:rPr>
          <w:rFonts w:ascii="Times New Roman" w:hAnsi="Times New Roman" w:cs="Times New Roman"/>
          <w:sz w:val="28"/>
          <w:szCs w:val="28"/>
          <w:lang w:val="en-US"/>
        </w:rPr>
        <w:t xml:space="preserve"> 1985, no 4, pp. 88-93. (</w:t>
      </w:r>
      <w:r w:rsidRPr="004C375C">
        <w:rPr>
          <w:sz w:val="28"/>
          <w:szCs w:val="28"/>
          <w:lang w:val="en-US"/>
        </w:rPr>
        <w:t>i</w:t>
      </w:r>
      <w:r w:rsidRPr="004C375C">
        <w:rPr>
          <w:rFonts w:ascii="Times New Roman" w:hAnsi="Times New Roman" w:cs="Times New Roman"/>
          <w:sz w:val="28"/>
          <w:szCs w:val="28"/>
          <w:lang w:val="en-US"/>
        </w:rPr>
        <w:t xml:space="preserve">n </w:t>
      </w:r>
      <w:proofErr w:type="spellStart"/>
      <w:r w:rsidRPr="004C375C">
        <w:rPr>
          <w:rFonts w:ascii="Times New Roman" w:hAnsi="Times New Roman" w:cs="Times New Roman"/>
          <w:sz w:val="28"/>
          <w:szCs w:val="28"/>
          <w:lang w:val="en-US"/>
        </w:rPr>
        <w:t>Rus</w:t>
      </w:r>
      <w:proofErr w:type="spellEnd"/>
      <w:r w:rsidRPr="004C375C">
        <w:rPr>
          <w:rFonts w:ascii="Times New Roman" w:hAnsi="Times New Roman" w:cs="Times New Roman"/>
          <w:sz w:val="28"/>
          <w:szCs w:val="28"/>
          <w:lang w:val="en-US"/>
        </w:rPr>
        <w:t>)</w:t>
      </w:r>
    </w:p>
    <w:p w:rsidR="00371B28" w:rsidRPr="0032097E" w:rsidRDefault="004C375C" w:rsidP="0004121A">
      <w:pPr>
        <w:pStyle w:val="a5"/>
        <w:numPr>
          <w:ilvl w:val="0"/>
          <w:numId w:val="3"/>
        </w:numPr>
        <w:spacing w:after="0" w:line="360" w:lineRule="auto"/>
        <w:ind w:left="714" w:hanging="357"/>
        <w:contextualSpacing/>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proofErr w:type="spellStart"/>
      <w:proofErr w:type="gramStart"/>
      <w:r w:rsidRPr="004C375C">
        <w:rPr>
          <w:rFonts w:ascii="Times New Roman" w:hAnsi="Times New Roman" w:cs="Times New Roman"/>
          <w:sz w:val="28"/>
          <w:szCs w:val="28"/>
          <w:lang w:val="en-US"/>
        </w:rPr>
        <w:t>Panovka</w:t>
      </w:r>
      <w:proofErr w:type="spellEnd"/>
      <w:r w:rsidR="005B75A0">
        <w:rPr>
          <w:rFonts w:ascii="Times New Roman" w:hAnsi="Times New Roman" w:cs="Times New Roman"/>
          <w:sz w:val="28"/>
          <w:szCs w:val="28"/>
          <w:lang w:val="en-US"/>
        </w:rPr>
        <w:t xml:space="preserve"> </w:t>
      </w:r>
      <w:r w:rsidRPr="004C375C">
        <w:rPr>
          <w:rFonts w:ascii="Times New Roman" w:hAnsi="Times New Roman" w:cs="Times New Roman"/>
          <w:sz w:val="28"/>
          <w:szCs w:val="28"/>
          <w:lang w:val="en-US"/>
        </w:rPr>
        <w:t xml:space="preserve"> </w:t>
      </w:r>
      <w:proofErr w:type="spellStart"/>
      <w:r w:rsidRPr="004C375C">
        <w:rPr>
          <w:rFonts w:ascii="Times New Roman" w:hAnsi="Times New Roman" w:cs="Times New Roman"/>
          <w:sz w:val="28"/>
          <w:szCs w:val="28"/>
          <w:lang w:val="en-US"/>
        </w:rPr>
        <w:t>Ja.G</w:t>
      </w:r>
      <w:proofErr w:type="spellEnd"/>
      <w:proofErr w:type="gramEnd"/>
      <w:r w:rsidRPr="004C375C">
        <w:rPr>
          <w:rFonts w:ascii="Times New Roman" w:hAnsi="Times New Roman" w:cs="Times New Roman"/>
          <w:sz w:val="28"/>
          <w:szCs w:val="28"/>
          <w:lang w:val="en-US"/>
        </w:rPr>
        <w:t xml:space="preserve">. </w:t>
      </w:r>
      <w:proofErr w:type="spellStart"/>
      <w:r w:rsidRPr="004C375C">
        <w:rPr>
          <w:rFonts w:ascii="Times New Roman" w:hAnsi="Times New Roman" w:cs="Times New Roman"/>
          <w:i/>
          <w:sz w:val="28"/>
          <w:szCs w:val="28"/>
          <w:lang w:val="en-US"/>
        </w:rPr>
        <w:t>Osnovy</w:t>
      </w:r>
      <w:proofErr w:type="spellEnd"/>
      <w:r w:rsidRPr="004C375C">
        <w:rPr>
          <w:rFonts w:ascii="Times New Roman" w:hAnsi="Times New Roman" w:cs="Times New Roman"/>
          <w:i/>
          <w:sz w:val="28"/>
          <w:szCs w:val="28"/>
          <w:lang w:val="en-US"/>
        </w:rPr>
        <w:t xml:space="preserve"> </w:t>
      </w:r>
      <w:proofErr w:type="spellStart"/>
      <w:r w:rsidRPr="004C375C">
        <w:rPr>
          <w:rFonts w:ascii="Times New Roman" w:hAnsi="Times New Roman" w:cs="Times New Roman"/>
          <w:i/>
          <w:sz w:val="28"/>
          <w:szCs w:val="28"/>
          <w:lang w:val="en-US"/>
        </w:rPr>
        <w:t>prikladnoj</w:t>
      </w:r>
      <w:proofErr w:type="spellEnd"/>
      <w:r w:rsidRPr="004C375C">
        <w:rPr>
          <w:rFonts w:ascii="Times New Roman" w:hAnsi="Times New Roman" w:cs="Times New Roman"/>
          <w:i/>
          <w:sz w:val="28"/>
          <w:szCs w:val="28"/>
          <w:lang w:val="en-US"/>
        </w:rPr>
        <w:t xml:space="preserve"> </w:t>
      </w:r>
      <w:proofErr w:type="spellStart"/>
      <w:r w:rsidRPr="004C375C">
        <w:rPr>
          <w:rFonts w:ascii="Times New Roman" w:hAnsi="Times New Roman" w:cs="Times New Roman"/>
          <w:i/>
          <w:sz w:val="28"/>
          <w:szCs w:val="28"/>
          <w:lang w:val="en-US"/>
        </w:rPr>
        <w:t>teorii</w:t>
      </w:r>
      <w:proofErr w:type="spellEnd"/>
      <w:r w:rsidRPr="004C375C">
        <w:rPr>
          <w:rFonts w:ascii="Times New Roman" w:hAnsi="Times New Roman" w:cs="Times New Roman"/>
          <w:i/>
          <w:sz w:val="28"/>
          <w:szCs w:val="28"/>
          <w:lang w:val="en-US"/>
        </w:rPr>
        <w:t xml:space="preserve"> </w:t>
      </w:r>
      <w:proofErr w:type="spellStart"/>
      <w:r w:rsidRPr="004C375C">
        <w:rPr>
          <w:rFonts w:ascii="Times New Roman" w:hAnsi="Times New Roman" w:cs="Times New Roman"/>
          <w:i/>
          <w:sz w:val="28"/>
          <w:szCs w:val="28"/>
          <w:lang w:val="en-US"/>
        </w:rPr>
        <w:t>kolebanij</w:t>
      </w:r>
      <w:proofErr w:type="spellEnd"/>
      <w:r w:rsidRPr="004C375C">
        <w:rPr>
          <w:rFonts w:ascii="Times New Roman" w:hAnsi="Times New Roman" w:cs="Times New Roman"/>
          <w:i/>
          <w:sz w:val="28"/>
          <w:szCs w:val="28"/>
          <w:lang w:val="en-US"/>
        </w:rPr>
        <w:t xml:space="preserve"> </w:t>
      </w:r>
      <w:proofErr w:type="spellStart"/>
      <w:r w:rsidRPr="004C375C">
        <w:rPr>
          <w:rFonts w:ascii="Times New Roman" w:hAnsi="Times New Roman" w:cs="Times New Roman"/>
          <w:i/>
          <w:sz w:val="28"/>
          <w:szCs w:val="28"/>
          <w:lang w:val="en-US"/>
        </w:rPr>
        <w:t>i</w:t>
      </w:r>
      <w:proofErr w:type="spellEnd"/>
      <w:r w:rsidRPr="004C375C">
        <w:rPr>
          <w:rFonts w:ascii="Times New Roman" w:hAnsi="Times New Roman" w:cs="Times New Roman"/>
          <w:i/>
          <w:sz w:val="28"/>
          <w:szCs w:val="28"/>
          <w:lang w:val="en-US"/>
        </w:rPr>
        <w:t xml:space="preserve"> </w:t>
      </w:r>
      <w:proofErr w:type="spellStart"/>
      <w:r w:rsidRPr="004C375C">
        <w:rPr>
          <w:rFonts w:ascii="Times New Roman" w:hAnsi="Times New Roman" w:cs="Times New Roman"/>
          <w:i/>
          <w:sz w:val="28"/>
          <w:szCs w:val="28"/>
          <w:lang w:val="en-US"/>
        </w:rPr>
        <w:t>udara</w:t>
      </w:r>
      <w:proofErr w:type="spellEnd"/>
      <w:r w:rsidR="0032097E">
        <w:rPr>
          <w:rFonts w:ascii="Times New Roman" w:hAnsi="Times New Roman" w:cs="Times New Roman"/>
          <w:i/>
          <w:sz w:val="28"/>
          <w:szCs w:val="28"/>
          <w:lang w:val="en-US"/>
        </w:rPr>
        <w:t xml:space="preserve"> </w:t>
      </w:r>
      <w:r>
        <w:rPr>
          <w:rFonts w:ascii="Times New Roman" w:hAnsi="Times New Roman" w:cs="Times New Roman"/>
          <w:sz w:val="28"/>
          <w:szCs w:val="28"/>
          <w:lang w:val="en-US"/>
        </w:rPr>
        <w:t>[</w:t>
      </w:r>
      <w:r w:rsidRPr="004C375C">
        <w:rPr>
          <w:rFonts w:ascii="Times New Roman" w:hAnsi="Times New Roman" w:cs="Times New Roman"/>
          <w:sz w:val="28"/>
          <w:szCs w:val="28"/>
          <w:lang w:val="en-US"/>
        </w:rPr>
        <w:t>Fundamentals of applied theory of vibrations and shock</w:t>
      </w:r>
      <w:r>
        <w:rPr>
          <w:rFonts w:ascii="Times New Roman" w:hAnsi="Times New Roman" w:cs="Times New Roman"/>
          <w:sz w:val="28"/>
          <w:szCs w:val="28"/>
          <w:lang w:val="en-US"/>
        </w:rPr>
        <w:t>]</w:t>
      </w:r>
      <w:r w:rsidRPr="004C375C">
        <w:rPr>
          <w:lang w:val="en-US"/>
        </w:rPr>
        <w:t xml:space="preserve"> </w:t>
      </w:r>
      <w:r w:rsidRPr="004C375C">
        <w:rPr>
          <w:rFonts w:ascii="Times New Roman" w:hAnsi="Times New Roman" w:cs="Times New Roman"/>
          <w:sz w:val="28"/>
          <w:szCs w:val="28"/>
          <w:lang w:val="en-US"/>
        </w:rPr>
        <w:t>–</w:t>
      </w:r>
      <w:r>
        <w:rPr>
          <w:rFonts w:ascii="Times New Roman" w:hAnsi="Times New Roman" w:cs="Times New Roman"/>
          <w:sz w:val="28"/>
          <w:szCs w:val="28"/>
          <w:lang w:val="en-US"/>
        </w:rPr>
        <w:t xml:space="preserve"> L</w:t>
      </w:r>
      <w:r w:rsidRPr="004C375C">
        <w:rPr>
          <w:rFonts w:ascii="Times New Roman" w:hAnsi="Times New Roman" w:cs="Times New Roman"/>
          <w:sz w:val="28"/>
          <w:szCs w:val="28"/>
          <w:lang w:val="en-US"/>
        </w:rPr>
        <w:t>.:</w:t>
      </w:r>
      <w:r w:rsidR="0032097E" w:rsidRPr="0032097E">
        <w:rPr>
          <w:rFonts w:ascii="Times New Roman" w:hAnsi="Times New Roman" w:cs="Times New Roman"/>
          <w:sz w:val="28"/>
          <w:szCs w:val="28"/>
          <w:lang w:val="en-US"/>
        </w:rPr>
        <w:t xml:space="preserve"> </w:t>
      </w:r>
      <w:proofErr w:type="spellStart"/>
      <w:proofErr w:type="gramStart"/>
      <w:r w:rsidR="0032097E" w:rsidRPr="004C375C">
        <w:rPr>
          <w:rFonts w:ascii="Times New Roman" w:hAnsi="Times New Roman" w:cs="Times New Roman"/>
          <w:sz w:val="28"/>
          <w:szCs w:val="28"/>
          <w:lang w:val="en-US"/>
        </w:rPr>
        <w:t>Mashinostroenie</w:t>
      </w:r>
      <w:proofErr w:type="spellEnd"/>
      <w:r w:rsidR="0032097E">
        <w:rPr>
          <w:rFonts w:ascii="Times New Roman" w:hAnsi="Times New Roman" w:cs="Times New Roman"/>
          <w:sz w:val="28"/>
          <w:szCs w:val="28"/>
          <w:lang w:val="en-US"/>
        </w:rPr>
        <w:t xml:space="preserve"> </w:t>
      </w:r>
      <w:r w:rsidRPr="004C375C">
        <w:rPr>
          <w:rFonts w:ascii="Times New Roman" w:hAnsi="Times New Roman" w:cs="Times New Roman"/>
          <w:sz w:val="28"/>
          <w:szCs w:val="28"/>
          <w:lang w:val="en-US"/>
        </w:rPr>
        <w:t>,</w:t>
      </w:r>
      <w:proofErr w:type="gramEnd"/>
      <w:r w:rsidRPr="004C375C">
        <w:rPr>
          <w:rFonts w:ascii="Times New Roman" w:hAnsi="Times New Roman" w:cs="Times New Roman"/>
          <w:sz w:val="28"/>
          <w:szCs w:val="28"/>
          <w:lang w:val="en-US"/>
        </w:rPr>
        <w:t xml:space="preserve"> 1976. – 320 </w:t>
      </w:r>
      <w:r w:rsidR="0032097E">
        <w:rPr>
          <w:rFonts w:ascii="Times New Roman" w:hAnsi="Times New Roman" w:cs="Times New Roman"/>
          <w:sz w:val="28"/>
          <w:szCs w:val="28"/>
          <w:lang w:val="en-US"/>
        </w:rPr>
        <w:t>p</w:t>
      </w:r>
      <w:r w:rsidRPr="004C375C">
        <w:rPr>
          <w:rFonts w:ascii="Times New Roman" w:hAnsi="Times New Roman" w:cs="Times New Roman"/>
          <w:sz w:val="28"/>
          <w:szCs w:val="28"/>
          <w:lang w:val="en-US"/>
        </w:rPr>
        <w:t>.</w:t>
      </w:r>
      <w:r w:rsidR="0032097E">
        <w:rPr>
          <w:rFonts w:ascii="Times New Roman" w:hAnsi="Times New Roman" w:cs="Times New Roman"/>
          <w:sz w:val="28"/>
          <w:szCs w:val="28"/>
          <w:lang w:val="en-US"/>
        </w:rPr>
        <w:t xml:space="preserve"> </w:t>
      </w:r>
      <w:r w:rsidR="0032097E" w:rsidRPr="001F2A41">
        <w:rPr>
          <w:rFonts w:ascii="Times New Roman" w:hAnsi="Times New Roman" w:cs="Times New Roman"/>
          <w:sz w:val="28"/>
          <w:szCs w:val="28"/>
          <w:lang w:val="en-US"/>
        </w:rPr>
        <w:t xml:space="preserve">(in </w:t>
      </w:r>
      <w:proofErr w:type="spellStart"/>
      <w:r w:rsidR="0032097E" w:rsidRPr="001F2A41">
        <w:rPr>
          <w:rFonts w:ascii="Times New Roman" w:hAnsi="Times New Roman" w:cs="Times New Roman"/>
          <w:sz w:val="28"/>
          <w:szCs w:val="28"/>
          <w:lang w:val="en-US"/>
        </w:rPr>
        <w:t>Rus</w:t>
      </w:r>
      <w:proofErr w:type="spellEnd"/>
      <w:r w:rsidR="0032097E" w:rsidRPr="001F2A41">
        <w:rPr>
          <w:rFonts w:ascii="Times New Roman" w:hAnsi="Times New Roman" w:cs="Times New Roman"/>
          <w:sz w:val="28"/>
          <w:szCs w:val="28"/>
          <w:lang w:val="en-US"/>
        </w:rPr>
        <w:t>)</w:t>
      </w:r>
    </w:p>
    <w:p w:rsidR="0032097E" w:rsidRPr="0032097E" w:rsidRDefault="0032097E" w:rsidP="0032097E">
      <w:pPr>
        <w:pStyle w:val="a5"/>
        <w:numPr>
          <w:ilvl w:val="0"/>
          <w:numId w:val="3"/>
        </w:numPr>
        <w:spacing w:after="0" w:line="360" w:lineRule="auto"/>
        <w:ind w:left="714" w:hanging="357"/>
        <w:contextualSpacing/>
        <w:jc w:val="both"/>
        <w:rPr>
          <w:rFonts w:ascii="Times New Roman" w:hAnsi="Times New Roman" w:cs="Times New Roman"/>
          <w:i/>
          <w:sz w:val="28"/>
          <w:szCs w:val="28"/>
          <w:lang w:val="en-US"/>
        </w:rPr>
      </w:pPr>
      <w:r w:rsidRPr="0032097E">
        <w:rPr>
          <w:rFonts w:ascii="Times New Roman" w:hAnsi="Times New Roman" w:cs="Times New Roman"/>
          <w:sz w:val="28"/>
          <w:szCs w:val="28"/>
          <w:lang w:val="en-US"/>
        </w:rPr>
        <w:lastRenderedPageBreak/>
        <w:t xml:space="preserve">  </w:t>
      </w:r>
      <w:proofErr w:type="spellStart"/>
      <w:r w:rsidRPr="0032097E">
        <w:rPr>
          <w:rFonts w:ascii="Times New Roman" w:hAnsi="Times New Roman" w:cs="Times New Roman"/>
          <w:sz w:val="28"/>
          <w:szCs w:val="28"/>
          <w:lang w:val="en-US"/>
        </w:rPr>
        <w:t>Kartavyi</w:t>
      </w:r>
      <w:proofErr w:type="spellEnd"/>
      <w:r w:rsidRPr="0032097E">
        <w:rPr>
          <w:rFonts w:ascii="Times New Roman" w:hAnsi="Times New Roman" w:cs="Times New Roman"/>
          <w:sz w:val="28"/>
          <w:szCs w:val="28"/>
          <w:lang w:val="en-US"/>
        </w:rPr>
        <w:t xml:space="preserve"> N.G., </w:t>
      </w:r>
      <w:proofErr w:type="spellStart"/>
      <w:r w:rsidRPr="0032097E">
        <w:rPr>
          <w:rFonts w:ascii="Times New Roman" w:hAnsi="Times New Roman" w:cs="Times New Roman"/>
          <w:sz w:val="28"/>
          <w:szCs w:val="28"/>
          <w:lang w:val="en-US"/>
        </w:rPr>
        <w:t>Bardovsky</w:t>
      </w:r>
      <w:proofErr w:type="spellEnd"/>
      <w:r w:rsidRPr="0032097E">
        <w:rPr>
          <w:rFonts w:ascii="Times New Roman" w:hAnsi="Times New Roman" w:cs="Times New Roman"/>
          <w:sz w:val="28"/>
          <w:szCs w:val="28"/>
          <w:lang w:val="en-US"/>
        </w:rPr>
        <w:t xml:space="preserve"> A.D. Prospects for the development of highly effective classification and shredding equipment for the non-waste production of non-metallic building materials // Problems of integrated development of deposits of solid minerals.  </w:t>
      </w:r>
      <w:proofErr w:type="spellStart"/>
      <w:r w:rsidRPr="0032097E">
        <w:rPr>
          <w:rFonts w:ascii="Times New Roman" w:hAnsi="Times New Roman" w:cs="Times New Roman"/>
          <w:i/>
          <w:sz w:val="28"/>
          <w:szCs w:val="28"/>
          <w:lang w:val="en-US"/>
        </w:rPr>
        <w:t>Sbornik</w:t>
      </w:r>
      <w:proofErr w:type="spellEnd"/>
      <w:r w:rsidRPr="0032097E">
        <w:rPr>
          <w:rFonts w:ascii="Times New Roman" w:hAnsi="Times New Roman" w:cs="Times New Roman"/>
          <w:i/>
          <w:sz w:val="28"/>
          <w:szCs w:val="28"/>
          <w:lang w:val="en-US"/>
        </w:rPr>
        <w:t xml:space="preserve"> </w:t>
      </w:r>
      <w:proofErr w:type="spellStart"/>
      <w:r w:rsidRPr="0032097E">
        <w:rPr>
          <w:rFonts w:ascii="Times New Roman" w:hAnsi="Times New Roman" w:cs="Times New Roman"/>
          <w:i/>
          <w:sz w:val="28"/>
          <w:szCs w:val="28"/>
          <w:lang w:val="en-US"/>
        </w:rPr>
        <w:t>nauchnyh</w:t>
      </w:r>
      <w:proofErr w:type="spellEnd"/>
      <w:r w:rsidRPr="0032097E">
        <w:rPr>
          <w:rFonts w:ascii="Times New Roman" w:hAnsi="Times New Roman" w:cs="Times New Roman"/>
          <w:i/>
          <w:sz w:val="28"/>
          <w:szCs w:val="28"/>
          <w:lang w:val="en-US"/>
        </w:rPr>
        <w:t xml:space="preserve"> </w:t>
      </w:r>
      <w:proofErr w:type="spellStart"/>
      <w:r w:rsidRPr="0032097E">
        <w:rPr>
          <w:rFonts w:ascii="Times New Roman" w:hAnsi="Times New Roman" w:cs="Times New Roman"/>
          <w:i/>
          <w:sz w:val="28"/>
          <w:szCs w:val="28"/>
          <w:lang w:val="en-US"/>
        </w:rPr>
        <w:t>trudov</w:t>
      </w:r>
      <w:proofErr w:type="spellEnd"/>
      <w:r w:rsidRPr="0032097E">
        <w:rPr>
          <w:rFonts w:ascii="Times New Roman" w:hAnsi="Times New Roman" w:cs="Times New Roman"/>
          <w:i/>
          <w:sz w:val="28"/>
          <w:szCs w:val="28"/>
          <w:lang w:val="en-US"/>
        </w:rPr>
        <w:t xml:space="preserve"> MGI</w:t>
      </w:r>
      <w:proofErr w:type="gramStart"/>
      <w:r w:rsidRPr="0032097E">
        <w:rPr>
          <w:rFonts w:ascii="Times New Roman" w:hAnsi="Times New Roman" w:cs="Times New Roman"/>
          <w:i/>
          <w:sz w:val="28"/>
          <w:szCs w:val="28"/>
          <w:lang w:val="en-US"/>
        </w:rPr>
        <w:t>.-</w:t>
      </w:r>
      <w:proofErr w:type="gramEnd"/>
      <w:r w:rsidRPr="0032097E">
        <w:rPr>
          <w:rFonts w:ascii="Times New Roman" w:hAnsi="Times New Roman" w:cs="Times New Roman"/>
          <w:i/>
          <w:sz w:val="28"/>
          <w:szCs w:val="28"/>
          <w:lang w:val="en-US"/>
        </w:rPr>
        <w:t xml:space="preserve"> </w:t>
      </w:r>
      <w:r w:rsidRPr="0032097E">
        <w:rPr>
          <w:rFonts w:ascii="Times New Roman" w:hAnsi="Times New Roman" w:cs="Times New Roman"/>
          <w:sz w:val="28"/>
          <w:szCs w:val="28"/>
          <w:lang w:val="en-US"/>
        </w:rPr>
        <w:t xml:space="preserve"> M.: </w:t>
      </w:r>
      <w:proofErr w:type="spellStart"/>
      <w:r w:rsidRPr="0032097E">
        <w:rPr>
          <w:rFonts w:ascii="Times New Roman" w:hAnsi="Times New Roman" w:cs="Times New Roman"/>
          <w:sz w:val="28"/>
          <w:szCs w:val="28"/>
          <w:lang w:val="en-US"/>
        </w:rPr>
        <w:t>Nedra</w:t>
      </w:r>
      <w:proofErr w:type="spellEnd"/>
      <w:r w:rsidRPr="0032097E">
        <w:rPr>
          <w:rFonts w:ascii="Times New Roman" w:hAnsi="Times New Roman" w:cs="Times New Roman"/>
          <w:sz w:val="28"/>
          <w:szCs w:val="28"/>
          <w:lang w:val="en-US"/>
        </w:rPr>
        <w:t xml:space="preserve">, - 1989. - pp. 115-128. </w:t>
      </w:r>
      <w:r w:rsidRPr="001F2A41">
        <w:rPr>
          <w:rFonts w:ascii="Times New Roman" w:hAnsi="Times New Roman" w:cs="Times New Roman"/>
          <w:sz w:val="28"/>
          <w:szCs w:val="28"/>
          <w:lang w:val="en-US"/>
        </w:rPr>
        <w:t xml:space="preserve">(in </w:t>
      </w:r>
      <w:proofErr w:type="spellStart"/>
      <w:r w:rsidRPr="001F2A41">
        <w:rPr>
          <w:rFonts w:ascii="Times New Roman" w:hAnsi="Times New Roman" w:cs="Times New Roman"/>
          <w:sz w:val="28"/>
          <w:szCs w:val="28"/>
          <w:lang w:val="en-US"/>
        </w:rPr>
        <w:t>Rus</w:t>
      </w:r>
      <w:proofErr w:type="spellEnd"/>
      <w:r w:rsidRPr="001F2A41">
        <w:rPr>
          <w:rFonts w:ascii="Times New Roman" w:hAnsi="Times New Roman" w:cs="Times New Roman"/>
          <w:sz w:val="28"/>
          <w:szCs w:val="28"/>
          <w:lang w:val="en-US"/>
        </w:rPr>
        <w:t>)</w:t>
      </w:r>
    </w:p>
    <w:p w:rsidR="0032097E" w:rsidRPr="0057460B" w:rsidRDefault="005B75A0" w:rsidP="0004121A">
      <w:pPr>
        <w:pStyle w:val="a5"/>
        <w:numPr>
          <w:ilvl w:val="0"/>
          <w:numId w:val="3"/>
        </w:numPr>
        <w:spacing w:after="0" w:line="360" w:lineRule="auto"/>
        <w:ind w:left="714" w:hanging="357"/>
        <w:contextualSpacing/>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proofErr w:type="spellStart"/>
      <w:r w:rsidRPr="00665A83">
        <w:rPr>
          <w:rFonts w:ascii="Times New Roman" w:hAnsi="Times New Roman" w:cs="Times New Roman"/>
          <w:sz w:val="28"/>
          <w:szCs w:val="28"/>
          <w:lang w:val="en-US"/>
        </w:rPr>
        <w:t>Bardovsky</w:t>
      </w:r>
      <w:proofErr w:type="spellEnd"/>
      <w:r>
        <w:rPr>
          <w:rFonts w:ascii="Times New Roman" w:hAnsi="Times New Roman" w:cs="Times New Roman"/>
          <w:sz w:val="28"/>
          <w:szCs w:val="28"/>
          <w:lang w:val="en-US"/>
        </w:rPr>
        <w:t xml:space="preserve"> </w:t>
      </w:r>
      <w:r w:rsidRPr="005B75A0">
        <w:rPr>
          <w:rFonts w:ascii="Times New Roman" w:hAnsi="Times New Roman" w:cs="Times New Roman"/>
          <w:sz w:val="28"/>
          <w:szCs w:val="28"/>
          <w:lang w:val="en-US"/>
        </w:rPr>
        <w:t xml:space="preserve">A.D., </w:t>
      </w:r>
      <w:proofErr w:type="spellStart"/>
      <w:r w:rsidRPr="005B75A0">
        <w:rPr>
          <w:rFonts w:ascii="Times New Roman" w:hAnsi="Times New Roman" w:cs="Times New Roman"/>
          <w:sz w:val="28"/>
          <w:szCs w:val="28"/>
          <w:lang w:val="en-US"/>
        </w:rPr>
        <w:t>Bibiko</w:t>
      </w:r>
      <w:r>
        <w:rPr>
          <w:rFonts w:ascii="Times New Roman" w:hAnsi="Times New Roman" w:cs="Times New Roman"/>
          <w:sz w:val="28"/>
          <w:szCs w:val="28"/>
          <w:lang w:val="en-US"/>
        </w:rPr>
        <w:t>w</w:t>
      </w:r>
      <w:proofErr w:type="spellEnd"/>
      <w:r>
        <w:rPr>
          <w:rFonts w:ascii="Times New Roman" w:hAnsi="Times New Roman" w:cs="Times New Roman"/>
          <w:sz w:val="28"/>
          <w:szCs w:val="28"/>
          <w:lang w:val="en-US"/>
        </w:rPr>
        <w:t xml:space="preserve"> </w:t>
      </w:r>
      <w:r w:rsidRPr="005B75A0">
        <w:rPr>
          <w:rFonts w:ascii="Times New Roman" w:hAnsi="Times New Roman" w:cs="Times New Roman"/>
          <w:sz w:val="28"/>
          <w:szCs w:val="28"/>
          <w:lang w:val="en-US"/>
        </w:rPr>
        <w:t>P.</w:t>
      </w:r>
      <w:r>
        <w:rPr>
          <w:rFonts w:ascii="Times New Roman" w:hAnsi="Times New Roman" w:cs="Times New Roman"/>
          <w:sz w:val="28"/>
          <w:szCs w:val="28"/>
          <w:lang w:val="en-US"/>
        </w:rPr>
        <w:t>Y</w:t>
      </w:r>
      <w:r w:rsidRPr="005B75A0">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Ver</w:t>
      </w:r>
      <w:r w:rsidRPr="005B75A0">
        <w:rPr>
          <w:rFonts w:ascii="Times New Roman" w:hAnsi="Times New Roman" w:cs="Times New Roman"/>
          <w:sz w:val="28"/>
          <w:szCs w:val="28"/>
          <w:lang w:val="en-US"/>
        </w:rPr>
        <w:t>gansk</w:t>
      </w:r>
      <w:r>
        <w:rPr>
          <w:rFonts w:ascii="Times New Roman" w:hAnsi="Times New Roman" w:cs="Times New Roman"/>
          <w:sz w:val="28"/>
          <w:szCs w:val="28"/>
          <w:lang w:val="en-US"/>
        </w:rPr>
        <w:t>y</w:t>
      </w:r>
      <w:proofErr w:type="spellEnd"/>
      <w:r w:rsidRPr="005B75A0">
        <w:rPr>
          <w:rFonts w:ascii="Times New Roman" w:hAnsi="Times New Roman" w:cs="Times New Roman"/>
          <w:sz w:val="28"/>
          <w:szCs w:val="28"/>
          <w:lang w:val="en-US"/>
        </w:rPr>
        <w:t xml:space="preserve"> P.M., </w:t>
      </w:r>
      <w:proofErr w:type="spellStart"/>
      <w:r w:rsidRPr="005B75A0">
        <w:rPr>
          <w:rFonts w:ascii="Times New Roman" w:hAnsi="Times New Roman" w:cs="Times New Roman"/>
          <w:sz w:val="28"/>
          <w:szCs w:val="28"/>
          <w:lang w:val="en-US"/>
        </w:rPr>
        <w:t>Voronin</w:t>
      </w:r>
      <w:proofErr w:type="spellEnd"/>
      <w:r w:rsidR="0057460B">
        <w:rPr>
          <w:rFonts w:ascii="Times New Roman" w:hAnsi="Times New Roman" w:cs="Times New Roman"/>
          <w:sz w:val="28"/>
          <w:szCs w:val="28"/>
          <w:lang w:val="en-US"/>
        </w:rPr>
        <w:t xml:space="preserve"> </w:t>
      </w:r>
      <w:r w:rsidRPr="005B75A0">
        <w:rPr>
          <w:rFonts w:ascii="Times New Roman" w:hAnsi="Times New Roman" w:cs="Times New Roman"/>
          <w:sz w:val="28"/>
          <w:szCs w:val="28"/>
          <w:lang w:val="en-US"/>
        </w:rPr>
        <w:t xml:space="preserve"> B.V. Efficiency of dry </w:t>
      </w:r>
      <w:proofErr w:type="spellStart"/>
      <w:r w:rsidRPr="005B75A0">
        <w:rPr>
          <w:rFonts w:ascii="Times New Roman" w:hAnsi="Times New Roman" w:cs="Times New Roman"/>
          <w:sz w:val="28"/>
          <w:szCs w:val="28"/>
          <w:lang w:val="en-US"/>
        </w:rPr>
        <w:t>viagracocaine</w:t>
      </w:r>
      <w:proofErr w:type="spellEnd"/>
      <w:r w:rsidRPr="005B75A0">
        <w:rPr>
          <w:rFonts w:ascii="Times New Roman" w:hAnsi="Times New Roman" w:cs="Times New Roman"/>
          <w:sz w:val="28"/>
          <w:szCs w:val="28"/>
          <w:lang w:val="en-US"/>
        </w:rPr>
        <w:t xml:space="preserve"> waste aggregates quarries in </w:t>
      </w:r>
      <w:proofErr w:type="spellStart"/>
      <w:r w:rsidRPr="005B75A0">
        <w:rPr>
          <w:rFonts w:ascii="Times New Roman" w:hAnsi="Times New Roman" w:cs="Times New Roman"/>
          <w:sz w:val="28"/>
          <w:szCs w:val="28"/>
          <w:lang w:val="en-US"/>
        </w:rPr>
        <w:t>prodevaya</w:t>
      </w:r>
      <w:proofErr w:type="spellEnd"/>
      <w:r w:rsidRPr="005B75A0">
        <w:rPr>
          <w:rFonts w:ascii="Times New Roman" w:hAnsi="Times New Roman" w:cs="Times New Roman"/>
          <w:sz w:val="28"/>
          <w:szCs w:val="28"/>
          <w:lang w:val="en-US"/>
        </w:rPr>
        <w:t xml:space="preserve"> surfaces of various designs</w:t>
      </w:r>
      <w:r w:rsidRPr="00665A83">
        <w:rPr>
          <w:rFonts w:ascii="Times New Roman" w:hAnsi="Times New Roman" w:cs="Times New Roman"/>
          <w:sz w:val="28"/>
          <w:szCs w:val="28"/>
          <w:lang w:val="en-US"/>
        </w:rPr>
        <w:t xml:space="preserve">- </w:t>
      </w:r>
      <w:r w:rsidRPr="00665A83">
        <w:rPr>
          <w:lang w:val="en-US"/>
        </w:rPr>
        <w:t xml:space="preserve"> </w:t>
      </w:r>
      <w:r w:rsidRPr="00665A83">
        <w:rPr>
          <w:rFonts w:ascii="Times New Roman" w:hAnsi="Times New Roman" w:cs="Times New Roman"/>
          <w:sz w:val="28"/>
          <w:szCs w:val="28"/>
          <w:lang w:val="en-US"/>
        </w:rPr>
        <w:t xml:space="preserve">M.: </w:t>
      </w:r>
      <w:r w:rsidRPr="00665A83">
        <w:rPr>
          <w:rFonts w:ascii="Times New Roman" w:hAnsi="Times New Roman" w:cs="Times New Roman"/>
          <w:i/>
          <w:sz w:val="28"/>
          <w:szCs w:val="28"/>
          <w:lang w:val="en-US"/>
        </w:rPr>
        <w:t>-</w:t>
      </w:r>
      <w:r w:rsidRPr="00665A83">
        <w:rPr>
          <w:i/>
          <w:lang w:val="en-US"/>
        </w:rPr>
        <w:t xml:space="preserve"> </w:t>
      </w:r>
      <w:proofErr w:type="spellStart"/>
      <w:r w:rsidRPr="00665A83">
        <w:rPr>
          <w:rFonts w:ascii="Times New Roman" w:hAnsi="Times New Roman" w:cs="Times New Roman"/>
          <w:i/>
          <w:sz w:val="28"/>
          <w:szCs w:val="28"/>
          <w:lang w:val="en-US"/>
        </w:rPr>
        <w:t>Gornaja</w:t>
      </w:r>
      <w:proofErr w:type="spellEnd"/>
      <w:r w:rsidRPr="00665A83">
        <w:rPr>
          <w:rFonts w:ascii="Times New Roman" w:hAnsi="Times New Roman" w:cs="Times New Roman"/>
          <w:i/>
          <w:sz w:val="28"/>
          <w:szCs w:val="28"/>
          <w:lang w:val="en-US"/>
        </w:rPr>
        <w:t xml:space="preserve"> </w:t>
      </w:r>
      <w:proofErr w:type="spellStart"/>
      <w:r w:rsidRPr="00665A83">
        <w:rPr>
          <w:rFonts w:ascii="Times New Roman" w:hAnsi="Times New Roman" w:cs="Times New Roman"/>
          <w:i/>
          <w:sz w:val="28"/>
          <w:szCs w:val="28"/>
          <w:lang w:val="en-US"/>
        </w:rPr>
        <w:t>kniga</w:t>
      </w:r>
      <w:proofErr w:type="spellEnd"/>
      <w:r w:rsidR="0057460B">
        <w:rPr>
          <w:rFonts w:ascii="Times New Roman" w:hAnsi="Times New Roman" w:cs="Times New Roman"/>
          <w:i/>
          <w:sz w:val="28"/>
          <w:szCs w:val="28"/>
          <w:lang w:val="en-US"/>
        </w:rPr>
        <w:t xml:space="preserve">, </w:t>
      </w:r>
      <w:r w:rsidRPr="005B75A0">
        <w:rPr>
          <w:rFonts w:ascii="Times New Roman" w:hAnsi="Times New Roman" w:cs="Times New Roman"/>
          <w:sz w:val="28"/>
          <w:szCs w:val="28"/>
          <w:lang w:val="en-US"/>
        </w:rPr>
        <w:t xml:space="preserve">2015, </w:t>
      </w:r>
      <w:r w:rsidR="0057460B">
        <w:rPr>
          <w:rFonts w:ascii="Times New Roman" w:hAnsi="Times New Roman" w:cs="Times New Roman"/>
          <w:sz w:val="28"/>
          <w:szCs w:val="28"/>
          <w:lang w:val="en-US"/>
        </w:rPr>
        <w:t xml:space="preserve">no </w:t>
      </w:r>
      <w:r w:rsidRPr="005B75A0">
        <w:rPr>
          <w:rFonts w:ascii="Times New Roman" w:hAnsi="Times New Roman" w:cs="Times New Roman"/>
          <w:sz w:val="28"/>
          <w:szCs w:val="28"/>
          <w:lang w:val="en-US"/>
        </w:rPr>
        <w:t>6,</w:t>
      </w:r>
      <w:r w:rsidR="0057460B">
        <w:rPr>
          <w:rFonts w:ascii="Times New Roman" w:hAnsi="Times New Roman" w:cs="Times New Roman"/>
          <w:sz w:val="28"/>
          <w:szCs w:val="28"/>
          <w:lang w:val="en-US"/>
        </w:rPr>
        <w:t xml:space="preserve"> pp</w:t>
      </w:r>
      <w:r w:rsidRPr="005B75A0">
        <w:rPr>
          <w:rFonts w:ascii="Times New Roman" w:hAnsi="Times New Roman" w:cs="Times New Roman"/>
          <w:sz w:val="28"/>
          <w:szCs w:val="28"/>
          <w:lang w:val="en-US"/>
        </w:rPr>
        <w:t>. 182-189</w:t>
      </w:r>
      <w:r w:rsidR="0057460B">
        <w:rPr>
          <w:rFonts w:ascii="Times New Roman" w:hAnsi="Times New Roman" w:cs="Times New Roman"/>
          <w:sz w:val="28"/>
          <w:szCs w:val="28"/>
          <w:lang w:val="en-US"/>
        </w:rPr>
        <w:t xml:space="preserve">. </w:t>
      </w:r>
      <w:r w:rsidR="0057460B" w:rsidRPr="00665A83">
        <w:rPr>
          <w:rFonts w:ascii="Times New Roman" w:hAnsi="Times New Roman" w:cs="Times New Roman"/>
          <w:sz w:val="28"/>
          <w:szCs w:val="28"/>
          <w:lang w:val="en-US"/>
        </w:rPr>
        <w:t xml:space="preserve">(in </w:t>
      </w:r>
      <w:proofErr w:type="spellStart"/>
      <w:r w:rsidR="0057460B" w:rsidRPr="00665A83">
        <w:rPr>
          <w:rFonts w:ascii="Times New Roman" w:hAnsi="Times New Roman" w:cs="Times New Roman"/>
          <w:sz w:val="28"/>
          <w:szCs w:val="28"/>
          <w:lang w:val="en-US"/>
        </w:rPr>
        <w:t>Rus</w:t>
      </w:r>
      <w:proofErr w:type="spellEnd"/>
      <w:r w:rsidR="0057460B" w:rsidRPr="00665A83">
        <w:rPr>
          <w:rFonts w:ascii="Times New Roman" w:hAnsi="Times New Roman" w:cs="Times New Roman"/>
          <w:sz w:val="28"/>
          <w:szCs w:val="28"/>
          <w:lang w:val="en-US"/>
        </w:rPr>
        <w:t>)</w:t>
      </w:r>
    </w:p>
    <w:p w:rsidR="0057460B" w:rsidRPr="0057460B" w:rsidRDefault="0057460B" w:rsidP="0057460B">
      <w:pPr>
        <w:pStyle w:val="a5"/>
        <w:numPr>
          <w:ilvl w:val="0"/>
          <w:numId w:val="3"/>
        </w:numPr>
        <w:spacing w:after="0" w:line="360" w:lineRule="auto"/>
        <w:ind w:left="714" w:hanging="357"/>
        <w:contextualSpacing/>
        <w:jc w:val="both"/>
        <w:rPr>
          <w:rFonts w:ascii="Times New Roman" w:hAnsi="Times New Roman" w:cs="Times New Roman"/>
          <w:sz w:val="28"/>
          <w:szCs w:val="28"/>
          <w:shd w:val="clear" w:color="auto" w:fill="FFFFFF"/>
          <w:lang w:val="en-US"/>
        </w:rPr>
      </w:pPr>
      <w:r w:rsidRPr="0057460B">
        <w:rPr>
          <w:rFonts w:ascii="Times New Roman" w:hAnsi="Times New Roman" w:cs="Times New Roman"/>
          <w:sz w:val="28"/>
          <w:szCs w:val="28"/>
          <w:lang w:val="en-US"/>
        </w:rPr>
        <w:t xml:space="preserve">  </w:t>
      </w:r>
      <w:proofErr w:type="spellStart"/>
      <w:proofErr w:type="gramStart"/>
      <w:r w:rsidRPr="0057460B">
        <w:rPr>
          <w:rFonts w:ascii="Times New Roman" w:hAnsi="Times New Roman" w:cs="Times New Roman"/>
          <w:sz w:val="28"/>
          <w:szCs w:val="28"/>
          <w:shd w:val="clear" w:color="auto" w:fill="FFFFFF"/>
          <w:lang w:val="en-US"/>
        </w:rPr>
        <w:t>Keropyan</w:t>
      </w:r>
      <w:proofErr w:type="spellEnd"/>
      <w:r>
        <w:rPr>
          <w:rFonts w:ascii="Times New Roman" w:hAnsi="Times New Roman" w:cs="Times New Roman"/>
          <w:sz w:val="28"/>
          <w:szCs w:val="28"/>
          <w:shd w:val="clear" w:color="auto" w:fill="FFFFFF"/>
          <w:lang w:val="en-US"/>
        </w:rPr>
        <w:t xml:space="preserve"> </w:t>
      </w:r>
      <w:r w:rsidRPr="0057460B">
        <w:rPr>
          <w:rFonts w:ascii="Times New Roman" w:hAnsi="Times New Roman" w:cs="Times New Roman"/>
          <w:sz w:val="28"/>
          <w:szCs w:val="28"/>
          <w:shd w:val="clear" w:color="auto" w:fill="FFFFFF"/>
          <w:lang w:val="en-US"/>
        </w:rPr>
        <w:t xml:space="preserve"> A</w:t>
      </w:r>
      <w:proofErr w:type="gramEnd"/>
      <w:r w:rsidRPr="0057460B">
        <w:rPr>
          <w:rFonts w:ascii="Times New Roman" w:hAnsi="Times New Roman" w:cs="Times New Roman"/>
          <w:sz w:val="28"/>
          <w:szCs w:val="28"/>
          <w:shd w:val="clear" w:color="auto" w:fill="FFFFFF"/>
          <w:lang w:val="en-US"/>
        </w:rPr>
        <w:t xml:space="preserve">. M. Features of interaction of the traction wheels of a electric locomotive and a diesel locomotive with rails in the conditions of open mountain works // </w:t>
      </w:r>
      <w:r w:rsidRPr="0057460B">
        <w:rPr>
          <w:rFonts w:ascii="Times New Roman" w:hAnsi="Times New Roman" w:cs="Times New Roman"/>
          <w:i/>
          <w:sz w:val="28"/>
          <w:szCs w:val="28"/>
          <w:shd w:val="clear" w:color="auto" w:fill="FFFFFF"/>
          <w:lang w:val="en-US"/>
        </w:rPr>
        <w:t>Journal of Friction and Wear</w:t>
      </w:r>
      <w:r w:rsidRPr="0057460B">
        <w:rPr>
          <w:rFonts w:ascii="Times New Roman" w:hAnsi="Times New Roman" w:cs="Times New Roman"/>
          <w:sz w:val="28"/>
          <w:szCs w:val="28"/>
          <w:shd w:val="clear" w:color="auto" w:fill="FFFFFF"/>
          <w:lang w:val="en-US"/>
        </w:rPr>
        <w:t>. 2016</w:t>
      </w:r>
      <w:r>
        <w:rPr>
          <w:rFonts w:ascii="Times New Roman" w:hAnsi="Times New Roman" w:cs="Times New Roman"/>
          <w:sz w:val="28"/>
          <w:szCs w:val="28"/>
          <w:shd w:val="clear" w:color="auto" w:fill="FFFFFF"/>
          <w:lang w:val="en-US"/>
        </w:rPr>
        <w:t>,</w:t>
      </w:r>
      <w:r w:rsidRPr="0057460B">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v</w:t>
      </w:r>
      <w:r w:rsidRPr="0057460B">
        <w:rPr>
          <w:rFonts w:ascii="Times New Roman" w:hAnsi="Times New Roman" w:cs="Times New Roman"/>
          <w:sz w:val="28"/>
          <w:szCs w:val="28"/>
          <w:shd w:val="clear" w:color="auto" w:fill="FFFFFF"/>
          <w:lang w:val="en-US"/>
        </w:rPr>
        <w:t>ol. 37</w:t>
      </w:r>
      <w:r>
        <w:rPr>
          <w:rFonts w:ascii="Times New Roman" w:hAnsi="Times New Roman" w:cs="Times New Roman"/>
          <w:sz w:val="28"/>
          <w:szCs w:val="28"/>
          <w:shd w:val="clear" w:color="auto" w:fill="FFFFFF"/>
          <w:lang w:val="en-US"/>
        </w:rPr>
        <w:t>,</w:t>
      </w:r>
      <w:r w:rsidRPr="0057460B">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n</w:t>
      </w:r>
      <w:r w:rsidRPr="0057460B">
        <w:rPr>
          <w:rFonts w:ascii="Times New Roman" w:hAnsi="Times New Roman" w:cs="Times New Roman"/>
          <w:sz w:val="28"/>
          <w:szCs w:val="28"/>
          <w:shd w:val="clear" w:color="auto" w:fill="FFFFFF"/>
          <w:lang w:val="en-US"/>
        </w:rPr>
        <w:t>o. 1</w:t>
      </w:r>
      <w:r>
        <w:rPr>
          <w:rFonts w:ascii="Times New Roman" w:hAnsi="Times New Roman" w:cs="Times New Roman"/>
          <w:sz w:val="28"/>
          <w:szCs w:val="28"/>
          <w:shd w:val="clear" w:color="auto" w:fill="FFFFFF"/>
          <w:lang w:val="en-US"/>
        </w:rPr>
        <w:t>, pp</w:t>
      </w:r>
      <w:r w:rsidRPr="0057460B">
        <w:rPr>
          <w:rFonts w:ascii="Times New Roman" w:hAnsi="Times New Roman" w:cs="Times New Roman"/>
          <w:sz w:val="28"/>
          <w:szCs w:val="28"/>
          <w:shd w:val="clear" w:color="auto" w:fill="FFFFFF"/>
          <w:lang w:val="en-US"/>
        </w:rPr>
        <w:t>. 78 - 84.</w:t>
      </w:r>
      <w:r>
        <w:rPr>
          <w:rFonts w:ascii="Times New Roman" w:hAnsi="Times New Roman" w:cs="Times New Roman"/>
          <w:sz w:val="28"/>
          <w:szCs w:val="28"/>
          <w:shd w:val="clear" w:color="auto" w:fill="FFFFFF"/>
          <w:lang w:val="en-US"/>
        </w:rPr>
        <w:t xml:space="preserve"> </w:t>
      </w:r>
      <w:r>
        <w:rPr>
          <w:rStyle w:val="tech-req-underline"/>
          <w:rFonts w:ascii="Times New Roman" w:hAnsi="Times New Roman" w:cs="Times New Roman"/>
          <w:sz w:val="28"/>
          <w:szCs w:val="28"/>
          <w:lang w:val="en-US"/>
        </w:rPr>
        <w:t>(English)</w:t>
      </w:r>
    </w:p>
    <w:p w:rsidR="0057460B" w:rsidRPr="0057460B" w:rsidRDefault="0057460B" w:rsidP="0057460B">
      <w:pPr>
        <w:spacing w:after="0" w:line="360" w:lineRule="auto"/>
        <w:ind w:left="426"/>
        <w:contextualSpacing/>
        <w:jc w:val="both"/>
        <w:rPr>
          <w:rFonts w:ascii="Times New Roman" w:hAnsi="Times New Roman" w:cs="Times New Roman"/>
          <w:i/>
          <w:sz w:val="28"/>
          <w:szCs w:val="28"/>
          <w:lang w:val="en-US"/>
        </w:rPr>
      </w:pPr>
    </w:p>
    <w:p w:rsidR="001F2A41" w:rsidRPr="00352B6A" w:rsidRDefault="001F2A41" w:rsidP="00352B6A">
      <w:pPr>
        <w:spacing w:after="0" w:line="360" w:lineRule="auto"/>
        <w:ind w:left="360"/>
        <w:contextualSpacing/>
        <w:jc w:val="both"/>
        <w:rPr>
          <w:rFonts w:ascii="Times New Roman" w:hAnsi="Times New Roman" w:cs="Times New Roman"/>
          <w:sz w:val="28"/>
          <w:szCs w:val="28"/>
          <w:lang w:val="en-US"/>
        </w:rPr>
      </w:pPr>
    </w:p>
    <w:p w:rsidR="007E3AF8" w:rsidRPr="001F2A41" w:rsidRDefault="007E3AF8" w:rsidP="001F2A41">
      <w:pPr>
        <w:spacing w:after="0" w:line="360" w:lineRule="auto"/>
        <w:ind w:left="360"/>
        <w:contextualSpacing/>
        <w:jc w:val="both"/>
        <w:rPr>
          <w:rFonts w:ascii="Times New Roman" w:hAnsi="Times New Roman" w:cs="Times New Roman"/>
          <w:sz w:val="28"/>
          <w:szCs w:val="28"/>
          <w:lang w:val="en-US"/>
        </w:rPr>
      </w:pPr>
    </w:p>
    <w:sectPr w:rsidR="007E3AF8" w:rsidRPr="001F2A41" w:rsidSect="00ED3365">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67F" w:rsidRDefault="00D3167F" w:rsidP="0094379C">
      <w:pPr>
        <w:spacing w:after="0" w:line="240" w:lineRule="auto"/>
      </w:pPr>
      <w:r>
        <w:separator/>
      </w:r>
    </w:p>
  </w:endnote>
  <w:endnote w:type="continuationSeparator" w:id="0">
    <w:p w:rsidR="00D3167F" w:rsidRDefault="00D3167F" w:rsidP="00943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67F" w:rsidRDefault="00D3167F" w:rsidP="0094379C">
      <w:pPr>
        <w:spacing w:after="0" w:line="240" w:lineRule="auto"/>
      </w:pPr>
      <w:r>
        <w:separator/>
      </w:r>
    </w:p>
  </w:footnote>
  <w:footnote w:type="continuationSeparator" w:id="0">
    <w:p w:rsidR="00D3167F" w:rsidRDefault="00D3167F" w:rsidP="009437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2AA" w:rsidRDefault="00D3167F">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635B7"/>
    <w:multiLevelType w:val="hybridMultilevel"/>
    <w:tmpl w:val="68BECF1E"/>
    <w:lvl w:ilvl="0" w:tplc="4CB66204">
      <w:start w:val="1"/>
      <w:numFmt w:val="upperLetter"/>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E903D8"/>
    <w:multiLevelType w:val="hybridMultilevel"/>
    <w:tmpl w:val="45426DBE"/>
    <w:lvl w:ilvl="0" w:tplc="A27CD7F0">
      <w:start w:val="1"/>
      <w:numFmt w:val="decimal"/>
      <w:lvlText w:val="%1."/>
      <w:lvlJc w:val="left"/>
      <w:pPr>
        <w:ind w:left="786"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D36596"/>
    <w:multiLevelType w:val="hybridMultilevel"/>
    <w:tmpl w:val="00BA5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055A09"/>
    <w:multiLevelType w:val="hybridMultilevel"/>
    <w:tmpl w:val="92D805B8"/>
    <w:lvl w:ilvl="0" w:tplc="C20CFA9E">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E3AF8"/>
    <w:rsid w:val="00000528"/>
    <w:rsid w:val="000014C6"/>
    <w:rsid w:val="00001DD4"/>
    <w:rsid w:val="00002E88"/>
    <w:rsid w:val="00004625"/>
    <w:rsid w:val="000064E6"/>
    <w:rsid w:val="00017656"/>
    <w:rsid w:val="0002059B"/>
    <w:rsid w:val="00021040"/>
    <w:rsid w:val="00021DEC"/>
    <w:rsid w:val="00026007"/>
    <w:rsid w:val="000325A5"/>
    <w:rsid w:val="000354D8"/>
    <w:rsid w:val="0004121A"/>
    <w:rsid w:val="0004304C"/>
    <w:rsid w:val="00051EC1"/>
    <w:rsid w:val="00065A79"/>
    <w:rsid w:val="00066A36"/>
    <w:rsid w:val="00070033"/>
    <w:rsid w:val="0007073F"/>
    <w:rsid w:val="000709D4"/>
    <w:rsid w:val="0007277C"/>
    <w:rsid w:val="00076F82"/>
    <w:rsid w:val="000821A3"/>
    <w:rsid w:val="00090664"/>
    <w:rsid w:val="000908A7"/>
    <w:rsid w:val="00096FC3"/>
    <w:rsid w:val="000A23F0"/>
    <w:rsid w:val="000A35B2"/>
    <w:rsid w:val="000B0B62"/>
    <w:rsid w:val="000B6F15"/>
    <w:rsid w:val="000C1B2B"/>
    <w:rsid w:val="000C4EFC"/>
    <w:rsid w:val="000C7227"/>
    <w:rsid w:val="000C7774"/>
    <w:rsid w:val="000D3EC2"/>
    <w:rsid w:val="000D40C0"/>
    <w:rsid w:val="000D6A90"/>
    <w:rsid w:val="000D7460"/>
    <w:rsid w:val="000E153A"/>
    <w:rsid w:val="000E71B1"/>
    <w:rsid w:val="000F257B"/>
    <w:rsid w:val="0010280E"/>
    <w:rsid w:val="00103F1A"/>
    <w:rsid w:val="0010595B"/>
    <w:rsid w:val="001075A2"/>
    <w:rsid w:val="0010775E"/>
    <w:rsid w:val="00110177"/>
    <w:rsid w:val="0011089C"/>
    <w:rsid w:val="001166A6"/>
    <w:rsid w:val="00116FDE"/>
    <w:rsid w:val="00117CC6"/>
    <w:rsid w:val="00125DCB"/>
    <w:rsid w:val="00133851"/>
    <w:rsid w:val="0013581B"/>
    <w:rsid w:val="00136969"/>
    <w:rsid w:val="001471F6"/>
    <w:rsid w:val="001501D2"/>
    <w:rsid w:val="001551BB"/>
    <w:rsid w:val="00156FB3"/>
    <w:rsid w:val="00160110"/>
    <w:rsid w:val="001614AD"/>
    <w:rsid w:val="00165091"/>
    <w:rsid w:val="001675E3"/>
    <w:rsid w:val="00171C55"/>
    <w:rsid w:val="00172212"/>
    <w:rsid w:val="00176D04"/>
    <w:rsid w:val="00177C71"/>
    <w:rsid w:val="00185464"/>
    <w:rsid w:val="0018559E"/>
    <w:rsid w:val="001944D5"/>
    <w:rsid w:val="001A0274"/>
    <w:rsid w:val="001A0C1B"/>
    <w:rsid w:val="001A486C"/>
    <w:rsid w:val="001C0031"/>
    <w:rsid w:val="001C49EE"/>
    <w:rsid w:val="001C628F"/>
    <w:rsid w:val="001D23A0"/>
    <w:rsid w:val="001E460D"/>
    <w:rsid w:val="001E5A80"/>
    <w:rsid w:val="001E61B7"/>
    <w:rsid w:val="001F085A"/>
    <w:rsid w:val="001F0A3D"/>
    <w:rsid w:val="001F2465"/>
    <w:rsid w:val="001F2A41"/>
    <w:rsid w:val="001F4764"/>
    <w:rsid w:val="00200612"/>
    <w:rsid w:val="00201BF1"/>
    <w:rsid w:val="002021BF"/>
    <w:rsid w:val="00203CEB"/>
    <w:rsid w:val="00203E89"/>
    <w:rsid w:val="00206D94"/>
    <w:rsid w:val="00207361"/>
    <w:rsid w:val="002160A8"/>
    <w:rsid w:val="00223F1C"/>
    <w:rsid w:val="00233EBD"/>
    <w:rsid w:val="00236B65"/>
    <w:rsid w:val="00240240"/>
    <w:rsid w:val="00242EF0"/>
    <w:rsid w:val="0025250B"/>
    <w:rsid w:val="002536B9"/>
    <w:rsid w:val="00256473"/>
    <w:rsid w:val="0026128B"/>
    <w:rsid w:val="00263E54"/>
    <w:rsid w:val="0026440C"/>
    <w:rsid w:val="00271924"/>
    <w:rsid w:val="00272005"/>
    <w:rsid w:val="00296A58"/>
    <w:rsid w:val="002971FD"/>
    <w:rsid w:val="002A0B5E"/>
    <w:rsid w:val="002A163B"/>
    <w:rsid w:val="002A3122"/>
    <w:rsid w:val="002A7C81"/>
    <w:rsid w:val="002B7EBB"/>
    <w:rsid w:val="002C0E06"/>
    <w:rsid w:val="002C3255"/>
    <w:rsid w:val="002E09FD"/>
    <w:rsid w:val="002E0F71"/>
    <w:rsid w:val="002F1929"/>
    <w:rsid w:val="002F7584"/>
    <w:rsid w:val="003106B6"/>
    <w:rsid w:val="00310F28"/>
    <w:rsid w:val="00312148"/>
    <w:rsid w:val="00312E63"/>
    <w:rsid w:val="00313334"/>
    <w:rsid w:val="003133BA"/>
    <w:rsid w:val="00314AA1"/>
    <w:rsid w:val="003165A0"/>
    <w:rsid w:val="0032097E"/>
    <w:rsid w:val="00320ADB"/>
    <w:rsid w:val="003273A0"/>
    <w:rsid w:val="003406EE"/>
    <w:rsid w:val="00345768"/>
    <w:rsid w:val="00352B6A"/>
    <w:rsid w:val="003547D2"/>
    <w:rsid w:val="00363F85"/>
    <w:rsid w:val="00365FDA"/>
    <w:rsid w:val="003668A2"/>
    <w:rsid w:val="00371B28"/>
    <w:rsid w:val="00376B72"/>
    <w:rsid w:val="0038064B"/>
    <w:rsid w:val="00383E6F"/>
    <w:rsid w:val="0038558D"/>
    <w:rsid w:val="00386B70"/>
    <w:rsid w:val="0038749C"/>
    <w:rsid w:val="00391F43"/>
    <w:rsid w:val="003A2A1E"/>
    <w:rsid w:val="003A3682"/>
    <w:rsid w:val="003B7B5C"/>
    <w:rsid w:val="003B7EB4"/>
    <w:rsid w:val="003C6FEB"/>
    <w:rsid w:val="003D2CD8"/>
    <w:rsid w:val="003D32BD"/>
    <w:rsid w:val="003E07EB"/>
    <w:rsid w:val="003E11B1"/>
    <w:rsid w:val="003F0034"/>
    <w:rsid w:val="003F14AF"/>
    <w:rsid w:val="003F1A1D"/>
    <w:rsid w:val="003F32E8"/>
    <w:rsid w:val="004035D4"/>
    <w:rsid w:val="004035D9"/>
    <w:rsid w:val="004101D5"/>
    <w:rsid w:val="00410672"/>
    <w:rsid w:val="00412EFC"/>
    <w:rsid w:val="0041700F"/>
    <w:rsid w:val="00417C48"/>
    <w:rsid w:val="00422F97"/>
    <w:rsid w:val="00432C2B"/>
    <w:rsid w:val="004403BD"/>
    <w:rsid w:val="00443497"/>
    <w:rsid w:val="00450F46"/>
    <w:rsid w:val="004539F0"/>
    <w:rsid w:val="00457F0D"/>
    <w:rsid w:val="00465C7E"/>
    <w:rsid w:val="004714A9"/>
    <w:rsid w:val="00471A87"/>
    <w:rsid w:val="004801A9"/>
    <w:rsid w:val="004863BA"/>
    <w:rsid w:val="00490ED0"/>
    <w:rsid w:val="00493609"/>
    <w:rsid w:val="004A2A51"/>
    <w:rsid w:val="004A2D15"/>
    <w:rsid w:val="004A4581"/>
    <w:rsid w:val="004A6635"/>
    <w:rsid w:val="004C143C"/>
    <w:rsid w:val="004C1F08"/>
    <w:rsid w:val="004C375C"/>
    <w:rsid w:val="004C415A"/>
    <w:rsid w:val="004C7BE3"/>
    <w:rsid w:val="004D14FE"/>
    <w:rsid w:val="004E566A"/>
    <w:rsid w:val="004E6CD3"/>
    <w:rsid w:val="004F00C1"/>
    <w:rsid w:val="004F36B4"/>
    <w:rsid w:val="004F4A10"/>
    <w:rsid w:val="00501D40"/>
    <w:rsid w:val="005100F0"/>
    <w:rsid w:val="005115DF"/>
    <w:rsid w:val="0051507C"/>
    <w:rsid w:val="005224E3"/>
    <w:rsid w:val="00525FC6"/>
    <w:rsid w:val="00535969"/>
    <w:rsid w:val="00536D6E"/>
    <w:rsid w:val="005414CB"/>
    <w:rsid w:val="00541F83"/>
    <w:rsid w:val="00542AA0"/>
    <w:rsid w:val="005452FB"/>
    <w:rsid w:val="00547A61"/>
    <w:rsid w:val="00547B8A"/>
    <w:rsid w:val="00550D2C"/>
    <w:rsid w:val="00550D6A"/>
    <w:rsid w:val="00563E61"/>
    <w:rsid w:val="0057460B"/>
    <w:rsid w:val="005873D1"/>
    <w:rsid w:val="005960A4"/>
    <w:rsid w:val="005A309B"/>
    <w:rsid w:val="005A3389"/>
    <w:rsid w:val="005A43BF"/>
    <w:rsid w:val="005A6910"/>
    <w:rsid w:val="005B75A0"/>
    <w:rsid w:val="005C4895"/>
    <w:rsid w:val="005C58D5"/>
    <w:rsid w:val="005D0B79"/>
    <w:rsid w:val="005D0BCE"/>
    <w:rsid w:val="005D4BC5"/>
    <w:rsid w:val="005D54F8"/>
    <w:rsid w:val="005E014C"/>
    <w:rsid w:val="005E4896"/>
    <w:rsid w:val="005F4EEE"/>
    <w:rsid w:val="006008C4"/>
    <w:rsid w:val="006043BF"/>
    <w:rsid w:val="00605A98"/>
    <w:rsid w:val="0060688C"/>
    <w:rsid w:val="00611039"/>
    <w:rsid w:val="00620D60"/>
    <w:rsid w:val="00623C5A"/>
    <w:rsid w:val="00623CC9"/>
    <w:rsid w:val="00624D46"/>
    <w:rsid w:val="0062676D"/>
    <w:rsid w:val="00640D5F"/>
    <w:rsid w:val="00640E8D"/>
    <w:rsid w:val="00644581"/>
    <w:rsid w:val="00645B3B"/>
    <w:rsid w:val="00647E71"/>
    <w:rsid w:val="00652A8C"/>
    <w:rsid w:val="00662098"/>
    <w:rsid w:val="00665A83"/>
    <w:rsid w:val="00666169"/>
    <w:rsid w:val="00682191"/>
    <w:rsid w:val="006849E7"/>
    <w:rsid w:val="00684E28"/>
    <w:rsid w:val="00684F48"/>
    <w:rsid w:val="00685E2A"/>
    <w:rsid w:val="00687E3F"/>
    <w:rsid w:val="006A0DEF"/>
    <w:rsid w:val="006B1914"/>
    <w:rsid w:val="006B3B6B"/>
    <w:rsid w:val="006C3A6F"/>
    <w:rsid w:val="006C6EE4"/>
    <w:rsid w:val="006D105A"/>
    <w:rsid w:val="006E65AC"/>
    <w:rsid w:val="006F0578"/>
    <w:rsid w:val="006F07B1"/>
    <w:rsid w:val="006F2114"/>
    <w:rsid w:val="006F71D3"/>
    <w:rsid w:val="00705D3A"/>
    <w:rsid w:val="0071186C"/>
    <w:rsid w:val="00720D15"/>
    <w:rsid w:val="007213A3"/>
    <w:rsid w:val="00723678"/>
    <w:rsid w:val="007272E7"/>
    <w:rsid w:val="00732058"/>
    <w:rsid w:val="00734F5A"/>
    <w:rsid w:val="007417F0"/>
    <w:rsid w:val="007466C3"/>
    <w:rsid w:val="00746D29"/>
    <w:rsid w:val="00755B85"/>
    <w:rsid w:val="00757459"/>
    <w:rsid w:val="00776CBA"/>
    <w:rsid w:val="00790028"/>
    <w:rsid w:val="00793061"/>
    <w:rsid w:val="007959B4"/>
    <w:rsid w:val="00797250"/>
    <w:rsid w:val="007A13C1"/>
    <w:rsid w:val="007A528D"/>
    <w:rsid w:val="007A7E9A"/>
    <w:rsid w:val="007B2562"/>
    <w:rsid w:val="007B3BC9"/>
    <w:rsid w:val="007C7B7A"/>
    <w:rsid w:val="007D1063"/>
    <w:rsid w:val="007D6C88"/>
    <w:rsid w:val="007E3AF8"/>
    <w:rsid w:val="007E55C6"/>
    <w:rsid w:val="007F72E3"/>
    <w:rsid w:val="00800207"/>
    <w:rsid w:val="00802C34"/>
    <w:rsid w:val="008079B3"/>
    <w:rsid w:val="00814D59"/>
    <w:rsid w:val="00814E6C"/>
    <w:rsid w:val="00820547"/>
    <w:rsid w:val="00820A45"/>
    <w:rsid w:val="00826AB4"/>
    <w:rsid w:val="00835F78"/>
    <w:rsid w:val="00841064"/>
    <w:rsid w:val="008436BE"/>
    <w:rsid w:val="008437F5"/>
    <w:rsid w:val="0085500E"/>
    <w:rsid w:val="008550E5"/>
    <w:rsid w:val="0085581D"/>
    <w:rsid w:val="00857F50"/>
    <w:rsid w:val="00860EAE"/>
    <w:rsid w:val="008657A4"/>
    <w:rsid w:val="00865D8C"/>
    <w:rsid w:val="008671CB"/>
    <w:rsid w:val="0087038C"/>
    <w:rsid w:val="00870ED4"/>
    <w:rsid w:val="00875A78"/>
    <w:rsid w:val="00877CBF"/>
    <w:rsid w:val="00894B5D"/>
    <w:rsid w:val="00896500"/>
    <w:rsid w:val="008A17D5"/>
    <w:rsid w:val="008A31AF"/>
    <w:rsid w:val="008A70C1"/>
    <w:rsid w:val="008A793E"/>
    <w:rsid w:val="008B1605"/>
    <w:rsid w:val="008B2412"/>
    <w:rsid w:val="008B5085"/>
    <w:rsid w:val="008B693F"/>
    <w:rsid w:val="008C444E"/>
    <w:rsid w:val="008C667B"/>
    <w:rsid w:val="008D0349"/>
    <w:rsid w:val="008D3BDA"/>
    <w:rsid w:val="008D58EC"/>
    <w:rsid w:val="008E391B"/>
    <w:rsid w:val="008E3DAB"/>
    <w:rsid w:val="008E7A32"/>
    <w:rsid w:val="008F34EC"/>
    <w:rsid w:val="008F555C"/>
    <w:rsid w:val="008F5C41"/>
    <w:rsid w:val="008F70FE"/>
    <w:rsid w:val="00902529"/>
    <w:rsid w:val="00902ACA"/>
    <w:rsid w:val="00904353"/>
    <w:rsid w:val="0091571F"/>
    <w:rsid w:val="00916CEE"/>
    <w:rsid w:val="00917028"/>
    <w:rsid w:val="0092356B"/>
    <w:rsid w:val="00930CE9"/>
    <w:rsid w:val="00934AD8"/>
    <w:rsid w:val="009414D0"/>
    <w:rsid w:val="0094379C"/>
    <w:rsid w:val="0094585C"/>
    <w:rsid w:val="00946FCE"/>
    <w:rsid w:val="009472EC"/>
    <w:rsid w:val="00952963"/>
    <w:rsid w:val="00967F56"/>
    <w:rsid w:val="00982003"/>
    <w:rsid w:val="009849D5"/>
    <w:rsid w:val="00991746"/>
    <w:rsid w:val="009A047B"/>
    <w:rsid w:val="009A2DEA"/>
    <w:rsid w:val="009A2E4E"/>
    <w:rsid w:val="009B3967"/>
    <w:rsid w:val="009C5F26"/>
    <w:rsid w:val="009C7111"/>
    <w:rsid w:val="009D0D65"/>
    <w:rsid w:val="009D17EC"/>
    <w:rsid w:val="009D5B55"/>
    <w:rsid w:val="009E5123"/>
    <w:rsid w:val="009E6D1D"/>
    <w:rsid w:val="009F0223"/>
    <w:rsid w:val="009F634E"/>
    <w:rsid w:val="00A11CA2"/>
    <w:rsid w:val="00A1331E"/>
    <w:rsid w:val="00A176A1"/>
    <w:rsid w:val="00A26B2A"/>
    <w:rsid w:val="00A36BF6"/>
    <w:rsid w:val="00A4766E"/>
    <w:rsid w:val="00A50F63"/>
    <w:rsid w:val="00A546CF"/>
    <w:rsid w:val="00A61A99"/>
    <w:rsid w:val="00A65A2B"/>
    <w:rsid w:val="00A727BC"/>
    <w:rsid w:val="00A75498"/>
    <w:rsid w:val="00A84FC3"/>
    <w:rsid w:val="00A85C8F"/>
    <w:rsid w:val="00A869B1"/>
    <w:rsid w:val="00A9540F"/>
    <w:rsid w:val="00A957D3"/>
    <w:rsid w:val="00AA51E3"/>
    <w:rsid w:val="00AA550B"/>
    <w:rsid w:val="00AA74C4"/>
    <w:rsid w:val="00AB0C1D"/>
    <w:rsid w:val="00AB3C14"/>
    <w:rsid w:val="00AD143A"/>
    <w:rsid w:val="00AD2A4A"/>
    <w:rsid w:val="00AE7FF1"/>
    <w:rsid w:val="00AF270E"/>
    <w:rsid w:val="00AF31DD"/>
    <w:rsid w:val="00AF6985"/>
    <w:rsid w:val="00AF6FD2"/>
    <w:rsid w:val="00B007F5"/>
    <w:rsid w:val="00B01E22"/>
    <w:rsid w:val="00B04272"/>
    <w:rsid w:val="00B04F2A"/>
    <w:rsid w:val="00B14032"/>
    <w:rsid w:val="00B22154"/>
    <w:rsid w:val="00B221CE"/>
    <w:rsid w:val="00B235DB"/>
    <w:rsid w:val="00B24735"/>
    <w:rsid w:val="00B33D0C"/>
    <w:rsid w:val="00B37A34"/>
    <w:rsid w:val="00B40244"/>
    <w:rsid w:val="00B435E4"/>
    <w:rsid w:val="00B45B9D"/>
    <w:rsid w:val="00B47825"/>
    <w:rsid w:val="00B504A8"/>
    <w:rsid w:val="00B54C9D"/>
    <w:rsid w:val="00B57881"/>
    <w:rsid w:val="00B63386"/>
    <w:rsid w:val="00B8457D"/>
    <w:rsid w:val="00B85F5A"/>
    <w:rsid w:val="00B91E41"/>
    <w:rsid w:val="00B933A8"/>
    <w:rsid w:val="00BA05E2"/>
    <w:rsid w:val="00BA13D8"/>
    <w:rsid w:val="00BA524B"/>
    <w:rsid w:val="00BA7176"/>
    <w:rsid w:val="00BB2127"/>
    <w:rsid w:val="00BB3F9C"/>
    <w:rsid w:val="00BB4149"/>
    <w:rsid w:val="00BB41E3"/>
    <w:rsid w:val="00BB4BA4"/>
    <w:rsid w:val="00BB5385"/>
    <w:rsid w:val="00BB5BAC"/>
    <w:rsid w:val="00BC3FF4"/>
    <w:rsid w:val="00BC4970"/>
    <w:rsid w:val="00BC5DFE"/>
    <w:rsid w:val="00BD08D6"/>
    <w:rsid w:val="00BD3930"/>
    <w:rsid w:val="00BE1B36"/>
    <w:rsid w:val="00BF236F"/>
    <w:rsid w:val="00BF25F6"/>
    <w:rsid w:val="00BF2D0F"/>
    <w:rsid w:val="00C0032D"/>
    <w:rsid w:val="00C04A2C"/>
    <w:rsid w:val="00C06C2F"/>
    <w:rsid w:val="00C130B6"/>
    <w:rsid w:val="00C15303"/>
    <w:rsid w:val="00C15570"/>
    <w:rsid w:val="00C165D7"/>
    <w:rsid w:val="00C17797"/>
    <w:rsid w:val="00C17C33"/>
    <w:rsid w:val="00C25FCB"/>
    <w:rsid w:val="00C27AF4"/>
    <w:rsid w:val="00C33EF5"/>
    <w:rsid w:val="00C37EC5"/>
    <w:rsid w:val="00C40BD5"/>
    <w:rsid w:val="00C415D3"/>
    <w:rsid w:val="00C4247C"/>
    <w:rsid w:val="00C537AB"/>
    <w:rsid w:val="00C6121F"/>
    <w:rsid w:val="00C63DDC"/>
    <w:rsid w:val="00C655F3"/>
    <w:rsid w:val="00C70D2F"/>
    <w:rsid w:val="00C76121"/>
    <w:rsid w:val="00C80867"/>
    <w:rsid w:val="00C8110D"/>
    <w:rsid w:val="00C83496"/>
    <w:rsid w:val="00C83B10"/>
    <w:rsid w:val="00C9309C"/>
    <w:rsid w:val="00C932B8"/>
    <w:rsid w:val="00C96039"/>
    <w:rsid w:val="00CA17AC"/>
    <w:rsid w:val="00CA6447"/>
    <w:rsid w:val="00CB0FF0"/>
    <w:rsid w:val="00CB3F6A"/>
    <w:rsid w:val="00CB5BA6"/>
    <w:rsid w:val="00CB5FB2"/>
    <w:rsid w:val="00CD3B30"/>
    <w:rsid w:val="00CD3CC0"/>
    <w:rsid w:val="00CE655B"/>
    <w:rsid w:val="00CF1DD1"/>
    <w:rsid w:val="00CF23EB"/>
    <w:rsid w:val="00D02781"/>
    <w:rsid w:val="00D14E7C"/>
    <w:rsid w:val="00D2460D"/>
    <w:rsid w:val="00D27DD3"/>
    <w:rsid w:val="00D30E18"/>
    <w:rsid w:val="00D3167F"/>
    <w:rsid w:val="00D346E0"/>
    <w:rsid w:val="00D349F8"/>
    <w:rsid w:val="00D36588"/>
    <w:rsid w:val="00D42D11"/>
    <w:rsid w:val="00D51DBA"/>
    <w:rsid w:val="00D57F04"/>
    <w:rsid w:val="00D61732"/>
    <w:rsid w:val="00D62A16"/>
    <w:rsid w:val="00D645F4"/>
    <w:rsid w:val="00D703A3"/>
    <w:rsid w:val="00D762DC"/>
    <w:rsid w:val="00D94DBD"/>
    <w:rsid w:val="00DA051D"/>
    <w:rsid w:val="00DA115C"/>
    <w:rsid w:val="00DA332A"/>
    <w:rsid w:val="00DA73D7"/>
    <w:rsid w:val="00DB0014"/>
    <w:rsid w:val="00DB373F"/>
    <w:rsid w:val="00DB3FC5"/>
    <w:rsid w:val="00DB7749"/>
    <w:rsid w:val="00DC4A69"/>
    <w:rsid w:val="00DC5E70"/>
    <w:rsid w:val="00DD0D77"/>
    <w:rsid w:val="00DD177F"/>
    <w:rsid w:val="00DD406C"/>
    <w:rsid w:val="00DD4DF9"/>
    <w:rsid w:val="00DD56BE"/>
    <w:rsid w:val="00DE66BC"/>
    <w:rsid w:val="00DE7ED5"/>
    <w:rsid w:val="00DF2F21"/>
    <w:rsid w:val="00DF30D5"/>
    <w:rsid w:val="00DF3D04"/>
    <w:rsid w:val="00DF6013"/>
    <w:rsid w:val="00E010DC"/>
    <w:rsid w:val="00E0500D"/>
    <w:rsid w:val="00E069BF"/>
    <w:rsid w:val="00E15AE7"/>
    <w:rsid w:val="00E1681D"/>
    <w:rsid w:val="00E217EC"/>
    <w:rsid w:val="00E23E3D"/>
    <w:rsid w:val="00E24479"/>
    <w:rsid w:val="00E26DED"/>
    <w:rsid w:val="00E3243C"/>
    <w:rsid w:val="00E55F63"/>
    <w:rsid w:val="00E57548"/>
    <w:rsid w:val="00E64810"/>
    <w:rsid w:val="00E81EF0"/>
    <w:rsid w:val="00E856A8"/>
    <w:rsid w:val="00E907C0"/>
    <w:rsid w:val="00E91C89"/>
    <w:rsid w:val="00EA390D"/>
    <w:rsid w:val="00EA52BD"/>
    <w:rsid w:val="00EA6396"/>
    <w:rsid w:val="00EB6F64"/>
    <w:rsid w:val="00EC7637"/>
    <w:rsid w:val="00ED2501"/>
    <w:rsid w:val="00ED7C11"/>
    <w:rsid w:val="00ED7DB3"/>
    <w:rsid w:val="00EE081D"/>
    <w:rsid w:val="00EE5A42"/>
    <w:rsid w:val="00EF09E7"/>
    <w:rsid w:val="00EF1C7E"/>
    <w:rsid w:val="00EF69C7"/>
    <w:rsid w:val="00F03881"/>
    <w:rsid w:val="00F10450"/>
    <w:rsid w:val="00F1198C"/>
    <w:rsid w:val="00F12A97"/>
    <w:rsid w:val="00F14AF1"/>
    <w:rsid w:val="00F26CC2"/>
    <w:rsid w:val="00F26E26"/>
    <w:rsid w:val="00F31A0C"/>
    <w:rsid w:val="00F4302D"/>
    <w:rsid w:val="00F468DA"/>
    <w:rsid w:val="00F561A1"/>
    <w:rsid w:val="00F701DD"/>
    <w:rsid w:val="00F713CC"/>
    <w:rsid w:val="00F74D61"/>
    <w:rsid w:val="00F908BC"/>
    <w:rsid w:val="00F94754"/>
    <w:rsid w:val="00F9625B"/>
    <w:rsid w:val="00F96DD2"/>
    <w:rsid w:val="00FA543A"/>
    <w:rsid w:val="00FA5CCC"/>
    <w:rsid w:val="00FA6C64"/>
    <w:rsid w:val="00FB6151"/>
    <w:rsid w:val="00FC1FF9"/>
    <w:rsid w:val="00FC2939"/>
    <w:rsid w:val="00FC39E1"/>
    <w:rsid w:val="00FD2663"/>
    <w:rsid w:val="00FD2FEF"/>
    <w:rsid w:val="00FD45CF"/>
    <w:rsid w:val="00FD7869"/>
    <w:rsid w:val="00FE091A"/>
    <w:rsid w:val="00FE2734"/>
    <w:rsid w:val="00FE4891"/>
    <w:rsid w:val="00FE4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AF8"/>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160A8"/>
    <w:rPr>
      <w:b/>
      <w:bCs/>
    </w:rPr>
  </w:style>
  <w:style w:type="paragraph" w:styleId="a4">
    <w:name w:val="No Spacing"/>
    <w:uiPriority w:val="1"/>
    <w:qFormat/>
    <w:rsid w:val="002160A8"/>
    <w:rPr>
      <w:sz w:val="24"/>
      <w:szCs w:val="24"/>
    </w:rPr>
  </w:style>
  <w:style w:type="paragraph" w:styleId="a5">
    <w:name w:val="List Paragraph"/>
    <w:basedOn w:val="a"/>
    <w:uiPriority w:val="34"/>
    <w:qFormat/>
    <w:rsid w:val="002160A8"/>
    <w:pPr>
      <w:ind w:left="720"/>
    </w:pPr>
  </w:style>
  <w:style w:type="paragraph" w:styleId="a6">
    <w:name w:val="header"/>
    <w:basedOn w:val="a"/>
    <w:link w:val="a7"/>
    <w:uiPriority w:val="99"/>
    <w:unhideWhenUsed/>
    <w:rsid w:val="007E3A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3AF8"/>
    <w:rPr>
      <w:rFonts w:asciiTheme="minorHAnsi" w:eastAsiaTheme="minorEastAsia" w:hAnsiTheme="minorHAnsi" w:cstheme="minorBidi"/>
      <w:sz w:val="22"/>
      <w:szCs w:val="22"/>
    </w:rPr>
  </w:style>
  <w:style w:type="character" w:styleId="a8">
    <w:name w:val="Hyperlink"/>
    <w:basedOn w:val="a0"/>
    <w:uiPriority w:val="99"/>
    <w:semiHidden/>
    <w:unhideWhenUsed/>
    <w:rsid w:val="007E3AF8"/>
    <w:rPr>
      <w:color w:val="0000FF"/>
      <w:u w:val="single"/>
    </w:rPr>
  </w:style>
  <w:style w:type="character" w:customStyle="1" w:styleId="apple-converted-space">
    <w:name w:val="apple-converted-space"/>
    <w:basedOn w:val="a0"/>
    <w:rsid w:val="007E3AF8"/>
  </w:style>
  <w:style w:type="paragraph" w:styleId="a9">
    <w:name w:val="Normal (Web)"/>
    <w:basedOn w:val="a"/>
    <w:uiPriority w:val="99"/>
    <w:semiHidden/>
    <w:unhideWhenUsed/>
    <w:rsid w:val="007E3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ch-req-underline">
    <w:name w:val="tech-req-underline"/>
    <w:basedOn w:val="a0"/>
    <w:rsid w:val="005746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7073/0368-0797-2017-5-355-3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2017-06-26T17:26:00Z</dcterms:created>
  <dcterms:modified xsi:type="dcterms:W3CDTF">2017-06-27T21:46:00Z</dcterms:modified>
</cp:coreProperties>
</file>