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13" w:rsidRDefault="00E53F13" w:rsidP="00E53F1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Рисунок 1 – Микроструктура стали марки </w:t>
      </w:r>
      <w:r w:rsidRPr="00A96413">
        <w:rPr>
          <w:rFonts w:ascii="Times New Roman" w:hAnsi="Times New Roman"/>
          <w:i/>
          <w:sz w:val="28"/>
          <w:szCs w:val="28"/>
        </w:rPr>
        <w:t>09Х18Н9.</w:t>
      </w:r>
    </w:p>
    <w:p w:rsidR="00E53F13" w:rsidRDefault="00E53F13" w:rsidP="00E53F1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9E45D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а)- сталь марки 09Х18Н9 в состоянии «после эксплуатации»</w:t>
      </w:r>
    </w:p>
    <w:p w:rsidR="00E53F13" w:rsidRDefault="00E53F13" w:rsidP="00E53F1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 – сталь марки 09Х18Н9 в исходном состоянии</w:t>
      </w:r>
    </w:p>
    <w:p w:rsidR="00E53F13" w:rsidRPr="006B3521" w:rsidRDefault="00E53F13" w:rsidP="00E53F1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6B3521">
        <w:rPr>
          <w:rFonts w:ascii="Times New Roman" w:hAnsi="Times New Roman"/>
          <w:i/>
          <w:sz w:val="28"/>
          <w:szCs w:val="28"/>
        </w:rPr>
        <w:t xml:space="preserve">Рисунок 2 – </w:t>
      </w:r>
      <w:r>
        <w:rPr>
          <w:rFonts w:ascii="Times New Roman" w:hAnsi="Times New Roman"/>
          <w:i/>
          <w:sz w:val="28"/>
          <w:szCs w:val="28"/>
        </w:rPr>
        <w:t>С</w:t>
      </w:r>
      <w:r w:rsidRPr="006B3521">
        <w:rPr>
          <w:rFonts w:ascii="Times New Roman" w:hAnsi="Times New Roman"/>
          <w:i/>
          <w:sz w:val="28"/>
          <w:szCs w:val="28"/>
        </w:rPr>
        <w:t xml:space="preserve">труктура стали марки </w:t>
      </w:r>
      <w:r w:rsidRPr="006B52C0">
        <w:rPr>
          <w:rFonts w:ascii="Times New Roman" w:hAnsi="Times New Roman"/>
          <w:i/>
          <w:sz w:val="28"/>
          <w:szCs w:val="28"/>
        </w:rPr>
        <w:t>09</w:t>
      </w:r>
      <w:r w:rsidRPr="006B3521">
        <w:rPr>
          <w:rFonts w:ascii="Times New Roman" w:hAnsi="Times New Roman"/>
          <w:i/>
          <w:sz w:val="28"/>
          <w:szCs w:val="28"/>
        </w:rPr>
        <w:t>Х18Н9 в состоянии «после эксплуатации»</w:t>
      </w:r>
      <w:r>
        <w:rPr>
          <w:rFonts w:ascii="Times New Roman" w:hAnsi="Times New Roman"/>
          <w:i/>
          <w:sz w:val="28"/>
          <w:szCs w:val="28"/>
        </w:rPr>
        <w:t xml:space="preserve"> (РЭМ)</w:t>
      </w:r>
      <w:r w:rsidRPr="006B3521">
        <w:rPr>
          <w:rFonts w:ascii="Times New Roman" w:hAnsi="Times New Roman"/>
          <w:i/>
          <w:sz w:val="28"/>
          <w:szCs w:val="28"/>
        </w:rPr>
        <w:t>.</w:t>
      </w:r>
    </w:p>
    <w:p w:rsidR="00E53F13" w:rsidRDefault="00E53F13" w:rsidP="00E53F13">
      <w:pPr>
        <w:jc w:val="center"/>
        <w:rPr>
          <w:rFonts w:ascii="Times New Roman" w:hAnsi="Times New Roman"/>
          <w:i/>
          <w:sz w:val="28"/>
          <w:szCs w:val="28"/>
        </w:rPr>
      </w:pPr>
      <w:r w:rsidRPr="00A96413">
        <w:rPr>
          <w:rFonts w:ascii="Times New Roman" w:hAnsi="Times New Roman"/>
          <w:i/>
          <w:sz w:val="28"/>
          <w:szCs w:val="28"/>
        </w:rPr>
        <w:t xml:space="preserve">Рисунок </w:t>
      </w:r>
      <w:r>
        <w:rPr>
          <w:rFonts w:ascii="Times New Roman" w:hAnsi="Times New Roman"/>
          <w:i/>
          <w:sz w:val="28"/>
          <w:szCs w:val="28"/>
        </w:rPr>
        <w:t>3</w:t>
      </w:r>
      <w:r w:rsidRPr="00A96413">
        <w:rPr>
          <w:rFonts w:ascii="Times New Roman" w:hAnsi="Times New Roman"/>
          <w:i/>
          <w:sz w:val="28"/>
          <w:szCs w:val="28"/>
        </w:rPr>
        <w:t xml:space="preserve"> – </w:t>
      </w:r>
      <w:proofErr w:type="gramStart"/>
      <w:r w:rsidRPr="00A96413">
        <w:rPr>
          <w:rFonts w:ascii="Times New Roman" w:hAnsi="Times New Roman"/>
          <w:i/>
          <w:sz w:val="28"/>
          <w:szCs w:val="28"/>
        </w:rPr>
        <w:t>Тепловое</w:t>
      </w:r>
      <w:proofErr w:type="gramEnd"/>
      <w:r w:rsidRPr="00A9641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96413">
        <w:rPr>
          <w:rFonts w:ascii="Times New Roman" w:hAnsi="Times New Roman"/>
          <w:i/>
          <w:sz w:val="28"/>
          <w:szCs w:val="28"/>
        </w:rPr>
        <w:t>охрупчивани</w:t>
      </w:r>
      <w:r>
        <w:rPr>
          <w:rFonts w:ascii="Times New Roman" w:hAnsi="Times New Roman"/>
          <w:i/>
          <w:sz w:val="28"/>
          <w:szCs w:val="28"/>
        </w:rPr>
        <w:t>е</w:t>
      </w:r>
      <w:proofErr w:type="spellEnd"/>
      <w:r w:rsidRPr="00A96413">
        <w:rPr>
          <w:rFonts w:ascii="Times New Roman" w:hAnsi="Times New Roman"/>
          <w:i/>
          <w:sz w:val="28"/>
          <w:szCs w:val="28"/>
        </w:rPr>
        <w:t xml:space="preserve"> стали мар</w:t>
      </w:r>
      <w:r>
        <w:rPr>
          <w:rFonts w:ascii="Times New Roman" w:hAnsi="Times New Roman"/>
          <w:i/>
          <w:sz w:val="28"/>
          <w:szCs w:val="28"/>
        </w:rPr>
        <w:t>ки</w:t>
      </w:r>
      <w:r w:rsidRPr="00A96413">
        <w:rPr>
          <w:rFonts w:ascii="Times New Roman" w:hAnsi="Times New Roman"/>
          <w:i/>
          <w:sz w:val="28"/>
          <w:szCs w:val="28"/>
        </w:rPr>
        <w:t xml:space="preserve"> 09Х18Н9.</w:t>
      </w:r>
    </w:p>
    <w:p w:rsidR="00E53F13" w:rsidRDefault="00E53F13" w:rsidP="00E53F1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B467C6">
        <w:rPr>
          <w:rFonts w:ascii="Times New Roman" w:hAnsi="Times New Roman"/>
          <w:i/>
          <w:sz w:val="28"/>
          <w:szCs w:val="28"/>
        </w:rPr>
        <w:t xml:space="preserve">Рисунок </w:t>
      </w:r>
      <w:r>
        <w:rPr>
          <w:rFonts w:ascii="Times New Roman" w:hAnsi="Times New Roman"/>
          <w:i/>
          <w:sz w:val="28"/>
          <w:szCs w:val="28"/>
        </w:rPr>
        <w:t>4 – Изменение механических свой</w:t>
      </w:r>
      <w:proofErr w:type="gramStart"/>
      <w:r>
        <w:rPr>
          <w:rFonts w:ascii="Times New Roman" w:hAnsi="Times New Roman"/>
          <w:i/>
          <w:sz w:val="28"/>
          <w:szCs w:val="28"/>
        </w:rPr>
        <w:t>ств ст</w:t>
      </w:r>
      <w:proofErr w:type="gramEnd"/>
      <w:r>
        <w:rPr>
          <w:rFonts w:ascii="Times New Roman" w:hAnsi="Times New Roman"/>
          <w:i/>
          <w:sz w:val="28"/>
          <w:szCs w:val="28"/>
        </w:rPr>
        <w:t>али марки 09Х18Н9.</w:t>
      </w:r>
    </w:p>
    <w:p w:rsidR="00E53F13" w:rsidRDefault="00E53F13" w:rsidP="00E53F1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 – прочностные характеристики; б) – относительное сужение</w:t>
      </w:r>
    </w:p>
    <w:p w:rsidR="00E53F13" w:rsidRDefault="00E53F13" w:rsidP="00E53F1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а), в) – после эксплуатации; б), г) – исходное состояние</w:t>
      </w:r>
    </w:p>
    <w:p w:rsidR="00E53F13" w:rsidRDefault="00E53F13" w:rsidP="00E53F1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Рисунок 5</w:t>
      </w:r>
      <w:r w:rsidRPr="00B467C6">
        <w:rPr>
          <w:rFonts w:ascii="Times New Roman" w:hAnsi="Times New Roman"/>
          <w:i/>
          <w:sz w:val="28"/>
          <w:szCs w:val="28"/>
        </w:rPr>
        <w:t xml:space="preserve"> – Структура излома стали марки 09Х18Н9</w:t>
      </w:r>
      <w:r>
        <w:rPr>
          <w:rFonts w:ascii="Times New Roman" w:hAnsi="Times New Roman"/>
          <w:i/>
          <w:sz w:val="28"/>
          <w:szCs w:val="28"/>
        </w:rPr>
        <w:t xml:space="preserve"> при одноосном растяжении</w:t>
      </w:r>
      <w:r w:rsidRPr="00B467C6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Оптическая микроскопия (а, б). Растровая электронная микроскопия (в, г).</w:t>
      </w:r>
    </w:p>
    <w:p w:rsidR="00E53F13" w:rsidRPr="00E53F13" w:rsidRDefault="00E53F13" w:rsidP="00E53F1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E53F13">
        <w:rPr>
          <w:rFonts w:ascii="Times New Roman" w:hAnsi="Times New Roman"/>
          <w:i/>
          <w:sz w:val="28"/>
          <w:szCs w:val="28"/>
          <w:lang w:val="en-US"/>
        </w:rPr>
        <w:t>Figure 1 - M</w:t>
      </w:r>
      <w:r>
        <w:rPr>
          <w:rFonts w:ascii="Times New Roman" w:hAnsi="Times New Roman"/>
          <w:i/>
          <w:sz w:val="28"/>
          <w:szCs w:val="28"/>
          <w:lang w:val="en-US"/>
        </w:rPr>
        <w:t>icrostructure of steel grade 09Cr</w:t>
      </w:r>
      <w:r w:rsidRPr="00E53F13">
        <w:rPr>
          <w:rFonts w:ascii="Times New Roman" w:hAnsi="Times New Roman"/>
          <w:i/>
          <w:sz w:val="28"/>
          <w:szCs w:val="28"/>
          <w:lang w:val="en-US"/>
        </w:rPr>
        <w:t>18N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 w:rsidRPr="00E53F13">
        <w:rPr>
          <w:rFonts w:ascii="Times New Roman" w:hAnsi="Times New Roman"/>
          <w:i/>
          <w:sz w:val="28"/>
          <w:szCs w:val="28"/>
          <w:lang w:val="en-US"/>
        </w:rPr>
        <w:t>9.</w:t>
      </w:r>
    </w:p>
    <w:p w:rsidR="00E53F13" w:rsidRPr="00E53F13" w:rsidRDefault="00E53F13" w:rsidP="00E53F1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 </w:t>
      </w:r>
      <w:proofErr w:type="gramStart"/>
      <w:r>
        <w:rPr>
          <w:rFonts w:ascii="Times New Roman" w:hAnsi="Times New Roman"/>
          <w:i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i/>
          <w:sz w:val="28"/>
          <w:szCs w:val="28"/>
          <w:lang w:val="en-US"/>
        </w:rPr>
        <w:t>) - steel grade 09Cr</w:t>
      </w:r>
      <w:r w:rsidRPr="00E53F13">
        <w:rPr>
          <w:rFonts w:ascii="Times New Roman" w:hAnsi="Times New Roman"/>
          <w:i/>
          <w:sz w:val="28"/>
          <w:szCs w:val="28"/>
          <w:lang w:val="en-US"/>
        </w:rPr>
        <w:t>18N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 w:rsidRPr="00E53F13">
        <w:rPr>
          <w:rFonts w:ascii="Times New Roman" w:hAnsi="Times New Roman"/>
          <w:i/>
          <w:sz w:val="28"/>
          <w:szCs w:val="28"/>
          <w:lang w:val="en-US"/>
        </w:rPr>
        <w:t>9 in the state "after operation"</w:t>
      </w:r>
    </w:p>
    <w:p w:rsidR="00E53F13" w:rsidRPr="00E53F13" w:rsidRDefault="00E53F13" w:rsidP="00E53F1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b) - steel grade 09Cr</w:t>
      </w:r>
      <w:r w:rsidRPr="00E53F13">
        <w:rPr>
          <w:rFonts w:ascii="Times New Roman" w:hAnsi="Times New Roman"/>
          <w:i/>
          <w:sz w:val="28"/>
          <w:szCs w:val="28"/>
          <w:lang w:val="en-US"/>
        </w:rPr>
        <w:t>18N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 w:rsidRPr="00E53F13">
        <w:rPr>
          <w:rFonts w:ascii="Times New Roman" w:hAnsi="Times New Roman"/>
          <w:i/>
          <w:sz w:val="28"/>
          <w:szCs w:val="28"/>
          <w:lang w:val="en-US"/>
        </w:rPr>
        <w:t>9 in the initial state</w:t>
      </w:r>
    </w:p>
    <w:p w:rsidR="00E53F13" w:rsidRPr="00E53F13" w:rsidRDefault="00E53F13" w:rsidP="00E53F1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E53F13">
        <w:rPr>
          <w:rFonts w:ascii="Times New Roman" w:hAnsi="Times New Roman"/>
          <w:i/>
          <w:sz w:val="28"/>
          <w:szCs w:val="28"/>
          <w:lang w:val="en-US"/>
        </w:rPr>
        <w:t xml:space="preserve">Figure </w:t>
      </w:r>
      <w:r>
        <w:rPr>
          <w:rFonts w:ascii="Times New Roman" w:hAnsi="Times New Roman"/>
          <w:i/>
          <w:sz w:val="28"/>
          <w:szCs w:val="28"/>
          <w:lang w:val="en-US"/>
        </w:rPr>
        <w:t>2 - Structure of steel grade 09Cr</w:t>
      </w:r>
      <w:r w:rsidRPr="00E53F13">
        <w:rPr>
          <w:rFonts w:ascii="Times New Roman" w:hAnsi="Times New Roman"/>
          <w:i/>
          <w:sz w:val="28"/>
          <w:szCs w:val="28"/>
          <w:lang w:val="en-US"/>
        </w:rPr>
        <w:t>18N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 w:rsidRPr="00E53F13">
        <w:rPr>
          <w:rFonts w:ascii="Times New Roman" w:hAnsi="Times New Roman"/>
          <w:i/>
          <w:sz w:val="28"/>
          <w:szCs w:val="28"/>
          <w:lang w:val="en-US"/>
        </w:rPr>
        <w:t>9 in the state "after operation" (SEM).</w:t>
      </w:r>
    </w:p>
    <w:p w:rsidR="00E53F13" w:rsidRPr="00E53F13" w:rsidRDefault="00E53F13" w:rsidP="00E53F1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E53F13">
        <w:rPr>
          <w:rFonts w:ascii="Times New Roman" w:hAnsi="Times New Roman"/>
          <w:i/>
          <w:sz w:val="28"/>
          <w:szCs w:val="28"/>
          <w:lang w:val="en-US"/>
        </w:rPr>
        <w:t xml:space="preserve">Figure 3 - Thermal </w:t>
      </w:r>
      <w:r>
        <w:rPr>
          <w:rFonts w:ascii="Times New Roman" w:hAnsi="Times New Roman"/>
          <w:i/>
          <w:sz w:val="28"/>
          <w:szCs w:val="28"/>
          <w:lang w:val="en-US"/>
        </w:rPr>
        <w:t>embrittlement of steel grade 09Cr</w:t>
      </w:r>
      <w:r w:rsidRPr="00E53F13">
        <w:rPr>
          <w:rFonts w:ascii="Times New Roman" w:hAnsi="Times New Roman"/>
          <w:i/>
          <w:sz w:val="28"/>
          <w:szCs w:val="28"/>
          <w:lang w:val="en-US"/>
        </w:rPr>
        <w:t>18N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 w:rsidRPr="00E53F13">
        <w:rPr>
          <w:rFonts w:ascii="Times New Roman" w:hAnsi="Times New Roman"/>
          <w:i/>
          <w:sz w:val="28"/>
          <w:szCs w:val="28"/>
          <w:lang w:val="en-US"/>
        </w:rPr>
        <w:t>9.</w:t>
      </w:r>
    </w:p>
    <w:p w:rsidR="00E53F13" w:rsidRPr="00E53F13" w:rsidRDefault="00E53F13" w:rsidP="00E53F1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E53F13">
        <w:rPr>
          <w:rFonts w:ascii="Times New Roman" w:hAnsi="Times New Roman"/>
          <w:i/>
          <w:sz w:val="28"/>
          <w:szCs w:val="28"/>
          <w:lang w:val="en-US"/>
        </w:rPr>
        <w:t>Figure 4 - Changes in the mechanic</w:t>
      </w:r>
      <w:r>
        <w:rPr>
          <w:rFonts w:ascii="Times New Roman" w:hAnsi="Times New Roman"/>
          <w:i/>
          <w:sz w:val="28"/>
          <w:szCs w:val="28"/>
          <w:lang w:val="en-US"/>
        </w:rPr>
        <w:t>al properties of steel grade 09Cr</w:t>
      </w:r>
      <w:r w:rsidRPr="00E53F13">
        <w:rPr>
          <w:rFonts w:ascii="Times New Roman" w:hAnsi="Times New Roman"/>
          <w:i/>
          <w:sz w:val="28"/>
          <w:szCs w:val="28"/>
          <w:lang w:val="en-US"/>
        </w:rPr>
        <w:t>18N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 w:rsidRPr="00E53F13">
        <w:rPr>
          <w:rFonts w:ascii="Times New Roman" w:hAnsi="Times New Roman"/>
          <w:i/>
          <w:sz w:val="28"/>
          <w:szCs w:val="28"/>
          <w:lang w:val="en-US"/>
        </w:rPr>
        <w:t>9.</w:t>
      </w:r>
    </w:p>
    <w:p w:rsidR="00E53F13" w:rsidRPr="00E53F13" w:rsidRDefault="00E53F13" w:rsidP="00E53F1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E53F13">
        <w:rPr>
          <w:rFonts w:ascii="Times New Roman" w:hAnsi="Times New Roman"/>
          <w:i/>
          <w:sz w:val="28"/>
          <w:szCs w:val="28"/>
          <w:lang w:val="en-US"/>
        </w:rPr>
        <w:t xml:space="preserve">a) </w:t>
      </w:r>
      <w:proofErr w:type="gramStart"/>
      <w:r w:rsidRPr="00E53F13">
        <w:rPr>
          <w:rFonts w:ascii="Times New Roman" w:hAnsi="Times New Roman"/>
          <w:i/>
          <w:sz w:val="28"/>
          <w:szCs w:val="28"/>
          <w:lang w:val="en-US"/>
        </w:rPr>
        <w:t>strength</w:t>
      </w:r>
      <w:proofErr w:type="gramEnd"/>
      <w:r w:rsidRPr="00E53F13">
        <w:rPr>
          <w:rFonts w:ascii="Times New Roman" w:hAnsi="Times New Roman"/>
          <w:i/>
          <w:sz w:val="28"/>
          <w:szCs w:val="28"/>
          <w:lang w:val="en-US"/>
        </w:rPr>
        <w:t xml:space="preserve"> characteristics; b) - relative narrowing</w:t>
      </w:r>
    </w:p>
    <w:p w:rsidR="00E53F13" w:rsidRPr="00E53F13" w:rsidRDefault="00E53F13" w:rsidP="00E53F1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E53F13">
        <w:rPr>
          <w:rFonts w:ascii="Times New Roman" w:hAnsi="Times New Roman"/>
          <w:i/>
          <w:sz w:val="28"/>
          <w:szCs w:val="28"/>
          <w:lang w:val="en-US"/>
        </w:rPr>
        <w:t>a),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c) - after operation; b), d) in</w:t>
      </w:r>
      <w:r w:rsidRPr="00E53F13">
        <w:rPr>
          <w:rFonts w:ascii="Times New Roman" w:hAnsi="Times New Roman"/>
          <w:i/>
          <w:sz w:val="28"/>
          <w:szCs w:val="28"/>
          <w:lang w:val="en-US"/>
        </w:rPr>
        <w:t xml:space="preserve"> the initial state</w:t>
      </w:r>
    </w:p>
    <w:p w:rsidR="00E53F13" w:rsidRPr="00E53F13" w:rsidRDefault="00E53F13" w:rsidP="00E53F1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E53F13">
        <w:rPr>
          <w:rFonts w:ascii="Times New Roman" w:hAnsi="Times New Roman"/>
          <w:i/>
          <w:sz w:val="28"/>
          <w:szCs w:val="28"/>
          <w:lang w:val="en-US"/>
        </w:rPr>
        <w:t>Figure 5 - Break</w:t>
      </w:r>
      <w:r>
        <w:rPr>
          <w:rFonts w:ascii="Times New Roman" w:hAnsi="Times New Roman"/>
          <w:i/>
          <w:sz w:val="28"/>
          <w:szCs w:val="28"/>
          <w:lang w:val="en-US"/>
        </w:rPr>
        <w:t>age structure of steel grade 09Cr</w:t>
      </w:r>
      <w:r w:rsidRPr="00E53F13">
        <w:rPr>
          <w:rFonts w:ascii="Times New Roman" w:hAnsi="Times New Roman"/>
          <w:i/>
          <w:sz w:val="28"/>
          <w:szCs w:val="28"/>
          <w:lang w:val="en-US"/>
        </w:rPr>
        <w:t>18N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 w:rsidRPr="00E53F13">
        <w:rPr>
          <w:rFonts w:ascii="Times New Roman" w:hAnsi="Times New Roman"/>
          <w:i/>
          <w:sz w:val="28"/>
          <w:szCs w:val="28"/>
          <w:lang w:val="en-US"/>
        </w:rPr>
        <w:t xml:space="preserve">9 under uniaxial tension. </w:t>
      </w:r>
      <w:proofErr w:type="gramStart"/>
      <w:r w:rsidRPr="00E53F13">
        <w:rPr>
          <w:rFonts w:ascii="Times New Roman" w:hAnsi="Times New Roman"/>
          <w:i/>
          <w:sz w:val="28"/>
          <w:szCs w:val="28"/>
          <w:lang w:val="en-US"/>
        </w:rPr>
        <w:t>O</w:t>
      </w:r>
      <w:r>
        <w:rPr>
          <w:rFonts w:ascii="Times New Roman" w:hAnsi="Times New Roman"/>
          <w:i/>
          <w:sz w:val="28"/>
          <w:szCs w:val="28"/>
          <w:lang w:val="en-US"/>
        </w:rPr>
        <w:t>ptical microscopy (a, b).</w:t>
      </w:r>
      <w:proofErr w:type="gram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  <w:lang w:val="en-US"/>
        </w:rPr>
        <w:t>SEM</w:t>
      </w:r>
      <w:r w:rsidRPr="00E53F13">
        <w:rPr>
          <w:rFonts w:ascii="Times New Roman" w:hAnsi="Times New Roman"/>
          <w:i/>
          <w:sz w:val="28"/>
          <w:szCs w:val="28"/>
          <w:lang w:val="en-US"/>
        </w:rPr>
        <w:t xml:space="preserve"> (c, d).</w:t>
      </w:r>
      <w:proofErr w:type="gramEnd"/>
    </w:p>
    <w:p w:rsidR="00A41747" w:rsidRPr="00E53F13" w:rsidRDefault="00A41747">
      <w:pPr>
        <w:rPr>
          <w:lang w:val="en-US"/>
        </w:rPr>
      </w:pPr>
      <w:bookmarkStart w:id="0" w:name="_GoBack"/>
      <w:bookmarkEnd w:id="0"/>
    </w:p>
    <w:sectPr w:rsidR="00A41747" w:rsidRPr="00E53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13"/>
    <w:rsid w:val="00454F4D"/>
    <w:rsid w:val="00A41747"/>
    <w:rsid w:val="00D4286B"/>
    <w:rsid w:val="00E5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Сектор 634</dc:creator>
  <cp:lastModifiedBy>Сектор 634</cp:lastModifiedBy>
  <cp:revision>2</cp:revision>
  <dcterms:created xsi:type="dcterms:W3CDTF">2017-11-16T11:30:00Z</dcterms:created>
  <dcterms:modified xsi:type="dcterms:W3CDTF">2017-11-16T11:30:00Z</dcterms:modified>
</cp:coreProperties>
</file>